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4795" w:rsidR="00C949F5" w:rsidP="00FE7372" w:rsidRDefault="5FA0C8C6" w14:paraId="4F4005DE" w14:textId="21D21539">
      <w:pPr>
        <w:adjustRightInd w:val="0"/>
        <w:snapToGrid w:val="0"/>
        <w:spacing w:line="360" w:lineRule="auto"/>
        <w:jc w:val="center"/>
        <w:outlineLvl w:val="0"/>
        <w:rPr>
          <w:rFonts w:cs="Times New Roman"/>
          <w:b/>
          <w:bCs/>
          <w:spacing w:val="15"/>
          <w:kern w:val="0"/>
          <w:sz w:val="22"/>
        </w:rPr>
      </w:pPr>
      <w:r w:rsidRPr="762E1B9A">
        <w:rPr>
          <w:rFonts w:ascii="Arial" w:hAnsi="Arial" w:cs="Arial"/>
          <w:b/>
          <w:bCs/>
          <w:color w:val="000000"/>
          <w:spacing w:val="15"/>
          <w:kern w:val="0"/>
          <w:sz w:val="28"/>
          <w:szCs w:val="28"/>
        </w:rPr>
        <w:t>Job Description</w:t>
      </w:r>
    </w:p>
    <w:tbl>
      <w:tblPr>
        <w:tblStyle w:val="TableGrid"/>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3579"/>
        <w:gridCol w:w="6137"/>
      </w:tblGrid>
      <w:tr w:rsidRPr="006C5D64" w:rsidR="00C949F5" w:rsidTr="47FAC601" w14:paraId="0E9B9EF4" w14:textId="77777777">
        <w:trPr>
          <w:jc w:val="center"/>
        </w:trPr>
        <w:tc>
          <w:tcPr>
            <w:tcW w:w="3579" w:type="dxa"/>
            <w:shd w:val="clear" w:color="auto" w:fill="D9D9D9" w:themeFill="background1" w:themeFillShade="D9"/>
            <w:tcMar/>
          </w:tcPr>
          <w:p w:rsidRPr="00687E75" w:rsidR="00C949F5" w:rsidP="00EC1006" w:rsidRDefault="00687E75" w14:paraId="662E0417" w14:textId="1C597459">
            <w:pPr>
              <w:spacing w:line="360" w:lineRule="auto"/>
              <w:rPr>
                <w:rFonts w:ascii="Arial" w:hAnsi="Arial" w:cs="Arial"/>
                <w:b/>
                <w:bCs/>
                <w:szCs w:val="21"/>
              </w:rPr>
            </w:pPr>
            <w:r w:rsidRPr="00687E75">
              <w:rPr>
                <w:rFonts w:hint="eastAsia" w:ascii="Arial" w:hAnsi="Arial" w:cs="Arial"/>
                <w:b/>
                <w:bCs/>
                <w:sz w:val="21"/>
                <w:szCs w:val="21"/>
              </w:rPr>
              <w:t>Divi</w:t>
            </w:r>
            <w:r w:rsidRPr="00687E75">
              <w:rPr>
                <w:rFonts w:ascii="Arial" w:hAnsi="Arial" w:cs="Arial"/>
                <w:b/>
                <w:bCs/>
                <w:sz w:val="21"/>
                <w:szCs w:val="21"/>
              </w:rPr>
              <w:t>sion</w:t>
            </w:r>
            <w:r w:rsidRPr="00687E75" w:rsidR="00A83F07">
              <w:rPr>
                <w:rFonts w:hint="eastAsia" w:ascii="Arial" w:hAnsi="Arial" w:cs="Arial"/>
                <w:b/>
                <w:bCs/>
                <w:sz w:val="21"/>
                <w:szCs w:val="21"/>
              </w:rPr>
              <w:t>:</w:t>
            </w:r>
          </w:p>
        </w:tc>
        <w:tc>
          <w:tcPr>
            <w:tcW w:w="6137" w:type="dxa"/>
            <w:tcMar/>
          </w:tcPr>
          <w:p w:rsidRPr="006C5D64" w:rsidR="00C949F5" w:rsidP="762E1B9A" w:rsidRDefault="2ED36EF0" w14:paraId="0E5FDC85" w14:textId="75AD3F24">
            <w:pPr>
              <w:spacing w:line="360" w:lineRule="auto"/>
            </w:pPr>
            <w:r w:rsidRPr="762E1B9A">
              <w:rPr>
                <w:rFonts w:ascii="Arial" w:hAnsi="Arial" w:cs="Arial"/>
                <w:sz w:val="21"/>
                <w:szCs w:val="21"/>
              </w:rPr>
              <w:t>R&amp;D</w:t>
            </w:r>
          </w:p>
        </w:tc>
      </w:tr>
      <w:tr w:rsidRPr="006C5D64" w:rsidR="00C949F5" w:rsidTr="47FAC601" w14:paraId="7B9256FF" w14:textId="77777777">
        <w:trPr>
          <w:jc w:val="center"/>
        </w:trPr>
        <w:tc>
          <w:tcPr>
            <w:tcW w:w="3579" w:type="dxa"/>
            <w:shd w:val="clear" w:color="auto" w:fill="D9D9D9" w:themeFill="background1" w:themeFillShade="D9"/>
            <w:tcMar/>
          </w:tcPr>
          <w:p w:rsidRPr="00687E75" w:rsidR="00C949F5" w:rsidP="00EC1006" w:rsidRDefault="00C949F5" w14:paraId="032DB8CE" w14:textId="02CAB5B3">
            <w:pPr>
              <w:spacing w:line="360" w:lineRule="auto"/>
              <w:rPr>
                <w:rFonts w:ascii="Arial" w:hAnsi="Arial" w:cs="Arial"/>
                <w:b/>
                <w:bCs/>
                <w:szCs w:val="21"/>
              </w:rPr>
            </w:pPr>
            <w:r w:rsidRPr="00687E75">
              <w:rPr>
                <w:rFonts w:ascii="Arial" w:hAnsi="Arial" w:cs="Arial"/>
                <w:b/>
                <w:bCs/>
                <w:sz w:val="21"/>
                <w:szCs w:val="21"/>
              </w:rPr>
              <w:t>Title</w:t>
            </w:r>
            <w:r w:rsidRPr="00687E75" w:rsidR="00A83F07">
              <w:rPr>
                <w:rFonts w:hint="eastAsia" w:ascii="Arial" w:hAnsi="Arial" w:cs="Arial"/>
                <w:b/>
                <w:bCs/>
                <w:sz w:val="21"/>
                <w:szCs w:val="21"/>
              </w:rPr>
              <w:t>:</w:t>
            </w:r>
          </w:p>
        </w:tc>
        <w:tc>
          <w:tcPr>
            <w:tcW w:w="6137" w:type="dxa"/>
            <w:tcMar/>
          </w:tcPr>
          <w:p w:rsidRPr="00D706CA" w:rsidR="00C949F5" w:rsidP="58EDB005" w:rsidRDefault="00B1775E" w14:paraId="0C17793A" w14:textId="39558421">
            <w:pPr>
              <w:widowControl w:val="1"/>
              <w:jc w:val="left"/>
              <w:rPr>
                <w:rFonts w:eastAsia="宋体" w:cs="Times New Roman" w:eastAsiaTheme="minorEastAsia"/>
                <w:kern w:val="0"/>
              </w:rPr>
            </w:pPr>
            <w:r w:rsidRPr="58EDB005" w:rsidDel="00B1775E" w:rsidR="00CA4794">
              <w:rPr>
                <w:rFonts w:ascii="Helvetica" w:hAnsi="Helvetica" w:eastAsia="Times New Roman" w:cs="Times New Roman"/>
                <w:color w:val="000000" w:themeColor="text1" w:themeTint="FF" w:themeShade="FF"/>
                <w:sz w:val="21"/>
                <w:szCs w:val="21"/>
                <w:lang w:eastAsia="en-US"/>
              </w:rPr>
              <w:t xml:space="preserve">Director</w:t>
            </w:r>
            <w:r w:rsidRPr="47FAC601" w:rsidR="0E318445">
              <w:rPr>
                <w:rFonts w:ascii="Helvetica" w:hAnsi="Helvetica" w:eastAsia="Times New Roman" w:cs="Times New Roman"/>
                <w:color w:val="000000" w:themeColor="text1" w:themeTint="FF" w:themeShade="FF"/>
                <w:sz w:val="21"/>
                <w:szCs w:val="21"/>
                <w:lang w:eastAsia="en-US"/>
              </w:rPr>
              <w:t>,</w:t>
            </w:r>
            <w:r w:rsidRPr="47FAC601" w:rsidR="00B1775E">
              <w:rPr>
                <w:rFonts w:ascii="Helvetica" w:hAnsi="Helvetica" w:eastAsia="Times New Roman" w:cs="Times New Roman"/>
                <w:color w:val="000000" w:themeColor="text1" w:themeTint="FF" w:themeShade="FF"/>
                <w:sz w:val="21"/>
                <w:szCs w:val="21"/>
                <w:lang w:eastAsia="en-US"/>
              </w:rPr>
              <w:t xml:space="preserve"> </w:t>
            </w:r>
            <w:r w:rsidRPr="47FAC601" w:rsidR="00CA4794">
              <w:rPr>
                <w:rFonts w:ascii="Helvetica" w:hAnsi="Helvetica" w:eastAsia="Times New Roman" w:cs="Times New Roman"/>
                <w:color w:val="000000" w:themeColor="text1" w:themeTint="FF" w:themeShade="FF"/>
                <w:sz w:val="21"/>
                <w:szCs w:val="21"/>
                <w:lang w:eastAsia="en-US"/>
              </w:rPr>
              <w:t>Clinic</w:t>
            </w:r>
            <w:r w:rsidRPr="47FAC601" w:rsidR="00CA4794">
              <w:rPr>
                <w:rFonts w:ascii="Helvetica" w:hAnsi="Helvetica" w:eastAsia="宋体" w:cs="Times New Roman" w:eastAsiaTheme="minorEastAsia"/>
                <w:color w:val="000000" w:themeColor="text1" w:themeTint="FF" w:themeShade="FF"/>
                <w:sz w:val="21"/>
                <w:szCs w:val="21"/>
              </w:rPr>
              <w:t xml:space="preserve">al </w:t>
            </w:r>
            <w:r w:rsidRPr="47FAC601" w:rsidR="009C2AA3">
              <w:rPr>
                <w:rFonts w:ascii="Helvetica" w:hAnsi="Helvetica" w:eastAsia="宋体" w:cs="Times New Roman" w:eastAsiaTheme="minorEastAsia"/>
                <w:color w:val="000000" w:themeColor="text1" w:themeTint="FF" w:themeShade="FF"/>
                <w:sz w:val="21"/>
                <w:szCs w:val="21"/>
              </w:rPr>
              <w:t>Ope</w:t>
            </w:r>
            <w:r w:rsidRPr="47FAC601" w:rsidR="009C2AA3">
              <w:rPr>
                <w:rFonts w:ascii="Helvetica" w:hAnsi="Helvetica" w:eastAsia="宋体" w:cs="Times New Roman" w:eastAsiaTheme="minorEastAsia"/>
                <w:color w:val="000000" w:themeColor="text1" w:themeTint="FF" w:themeShade="FF"/>
                <w:sz w:val="21"/>
                <w:szCs w:val="21"/>
              </w:rPr>
              <w:t>rations</w:t>
            </w:r>
            <w:r w:rsidRPr="47FAC601" w:rsidR="00CA4794">
              <w:rPr>
                <w:rFonts w:ascii="Helvetica" w:hAnsi="Helvetica" w:eastAsia="Times New Roman" w:cs="Times New Roman"/>
                <w:color w:val="000000" w:themeColor="text1" w:themeTint="FF" w:themeShade="FF"/>
                <w:sz w:val="21"/>
                <w:szCs w:val="21"/>
                <w:lang w:eastAsia="en-US"/>
              </w:rPr>
              <w:t xml:space="preserve"> </w:t>
            </w:r>
            <w:r w:rsidRPr="47FAC601" w:rsidR="00D706CA">
              <w:rPr>
                <w:rFonts w:ascii="Helvetica" w:hAnsi="Helvetica" w:eastAsia="宋体" w:cs="Times New Roman" w:eastAsiaTheme="minorEastAsia"/>
                <w:color w:val="000000" w:themeColor="text1" w:themeTint="FF" w:themeShade="FF"/>
                <w:sz w:val="21"/>
                <w:szCs w:val="21"/>
              </w:rPr>
              <w:t>(</w:t>
            </w:r>
            <w:r w:rsidRPr="47FAC601" w:rsidR="00D706CA">
              <w:rPr>
                <w:rFonts w:ascii="Helvetica" w:hAnsi="Helvetica" w:eastAsia="宋体" w:cs="Times New Roman" w:eastAsiaTheme="minorEastAsia"/>
                <w:color w:val="000000" w:themeColor="text1" w:themeTint="FF" w:themeShade="FF"/>
                <w:sz w:val="21"/>
                <w:szCs w:val="21"/>
              </w:rPr>
              <w:t>Asia-Pacific</w:t>
            </w:r>
            <w:r w:rsidRPr="47FAC601" w:rsidR="00D706CA">
              <w:rPr>
                <w:rFonts w:ascii="Helvetica" w:hAnsi="Helvetica" w:eastAsia="宋体" w:cs="Times New Roman" w:eastAsiaTheme="minorEastAsia"/>
                <w:color w:val="000000" w:themeColor="text1" w:themeTint="FF" w:themeShade="FF"/>
                <w:sz w:val="21"/>
                <w:szCs w:val="21"/>
              </w:rPr>
              <w:t>)</w:t>
            </w:r>
          </w:p>
        </w:tc>
      </w:tr>
      <w:tr w:rsidRPr="006C5D64" w:rsidR="00C949F5" w:rsidTr="47FAC601" w14:paraId="7093FC2F" w14:textId="77777777">
        <w:trPr>
          <w:jc w:val="center"/>
        </w:trPr>
        <w:tc>
          <w:tcPr>
            <w:tcW w:w="3579" w:type="dxa"/>
            <w:shd w:val="clear" w:color="auto" w:fill="D9D9D9" w:themeFill="background1" w:themeFillShade="D9"/>
            <w:tcMar/>
          </w:tcPr>
          <w:p w:rsidRPr="00687E75" w:rsidR="00C949F5" w:rsidP="00EC1006" w:rsidRDefault="00A83F07" w14:paraId="0400C9DC" w14:textId="199D946C">
            <w:pPr>
              <w:spacing w:line="360" w:lineRule="auto"/>
              <w:rPr>
                <w:rFonts w:ascii="Arial" w:hAnsi="Arial" w:cs="Arial"/>
                <w:b/>
                <w:bCs/>
                <w:szCs w:val="21"/>
              </w:rPr>
            </w:pPr>
            <w:r w:rsidRPr="00687E75">
              <w:rPr>
                <w:rFonts w:hint="eastAsia" w:ascii="Arial" w:hAnsi="Arial" w:cs="Arial"/>
                <w:b/>
                <w:bCs/>
                <w:sz w:val="21"/>
                <w:szCs w:val="21"/>
              </w:rPr>
              <w:t>Location</w:t>
            </w:r>
            <w:r w:rsidRPr="00687E75">
              <w:rPr>
                <w:rFonts w:ascii="Arial" w:hAnsi="Arial" w:cs="Arial"/>
                <w:b/>
                <w:bCs/>
                <w:sz w:val="21"/>
                <w:szCs w:val="21"/>
              </w:rPr>
              <w:t>:</w:t>
            </w:r>
          </w:p>
        </w:tc>
        <w:tc>
          <w:tcPr>
            <w:tcW w:w="6137" w:type="dxa"/>
            <w:tcMar/>
          </w:tcPr>
          <w:p w:rsidRPr="006C5D64" w:rsidR="00C949F5" w:rsidP="0056007C" w:rsidRDefault="0056007C" w14:paraId="2D4CA649" w14:textId="2B265D0D">
            <w:pPr>
              <w:widowControl/>
              <w:jc w:val="left"/>
              <w:rPr>
                <w:rFonts w:ascii="Arial" w:hAnsi="Arial" w:cs="Arial"/>
                <w:szCs w:val="21"/>
              </w:rPr>
            </w:pPr>
            <w:r w:rsidRPr="0056007C">
              <w:rPr>
                <w:rFonts w:hint="eastAsia" w:ascii="Helvetica" w:hAnsi="Helvetica" w:eastAsia="Times New Roman" w:cs="Times New Roman"/>
                <w:color w:val="000000"/>
                <w:kern w:val="0"/>
                <w:sz w:val="21"/>
                <w:szCs w:val="21"/>
                <w:shd w:val="clear" w:color="auto" w:fill="FFFFFF"/>
                <w:lang w:eastAsia="en-US"/>
              </w:rPr>
              <w:t>Shanghai, China</w:t>
            </w:r>
          </w:p>
        </w:tc>
      </w:tr>
      <w:tr w:rsidRPr="006C5D64" w:rsidR="00687E75" w:rsidTr="47FAC601" w14:paraId="79D7DFF0" w14:textId="77777777">
        <w:trPr>
          <w:jc w:val="center"/>
        </w:trPr>
        <w:tc>
          <w:tcPr>
            <w:tcW w:w="3579" w:type="dxa"/>
            <w:shd w:val="clear" w:color="auto" w:fill="D9D9D9" w:themeFill="background1" w:themeFillShade="D9"/>
            <w:tcMar/>
          </w:tcPr>
          <w:p w:rsidRPr="00687E75" w:rsidR="00687E75" w:rsidP="00EC1006" w:rsidRDefault="00F8725D" w14:paraId="35D21226" w14:textId="04940471">
            <w:pPr>
              <w:spacing w:line="360" w:lineRule="auto"/>
              <w:rPr>
                <w:rFonts w:ascii="Arial" w:hAnsi="Arial" w:cs="Arial"/>
                <w:b/>
                <w:bCs/>
                <w:szCs w:val="21"/>
              </w:rPr>
            </w:pPr>
            <w:r>
              <w:rPr>
                <w:rFonts w:ascii="Arial" w:hAnsi="Arial" w:cs="Arial"/>
                <w:b/>
                <w:bCs/>
                <w:sz w:val="21"/>
                <w:szCs w:val="21"/>
              </w:rPr>
              <w:t>Direct Supervisor</w:t>
            </w:r>
            <w:r w:rsidR="00687E75">
              <w:rPr>
                <w:rFonts w:ascii="Arial" w:hAnsi="Arial" w:cs="Arial"/>
                <w:b/>
                <w:bCs/>
                <w:sz w:val="21"/>
                <w:szCs w:val="21"/>
              </w:rPr>
              <w:t>:</w:t>
            </w:r>
          </w:p>
        </w:tc>
        <w:tc>
          <w:tcPr>
            <w:tcW w:w="6137" w:type="dxa"/>
            <w:tcMar/>
          </w:tcPr>
          <w:p w:rsidR="00687E75" w:rsidP="00EC1006" w:rsidRDefault="0056007C" w14:paraId="570F1CFC" w14:textId="52C20E5A">
            <w:pPr>
              <w:spacing w:line="360" w:lineRule="auto"/>
              <w:rPr>
                <w:rFonts w:ascii="Arial" w:hAnsi="Arial" w:cs="Arial"/>
                <w:szCs w:val="21"/>
              </w:rPr>
            </w:pPr>
            <w:r>
              <w:rPr>
                <w:rFonts w:hint="eastAsia" w:ascii="Arial" w:hAnsi="Arial" w:cs="Arial"/>
                <w:sz w:val="21"/>
                <w:szCs w:val="21"/>
              </w:rPr>
              <w:t>VP, Clinical Operations</w:t>
            </w:r>
          </w:p>
        </w:tc>
      </w:tr>
      <w:tr w:rsidRPr="006C5D64" w:rsidR="00C949F5" w:rsidTr="47FAC601" w14:paraId="618ED7A6" w14:textId="77777777">
        <w:tblPrEx>
          <w:tblBorders>
            <w:insideH w:val="single" w:color="000000" w:themeColor="text1" w:sz="4" w:space="0"/>
            <w:insideV w:val="single" w:color="000000" w:themeColor="text1" w:sz="4" w:space="0"/>
          </w:tblBorders>
        </w:tblPrEx>
        <w:trPr>
          <w:jc w:val="center"/>
        </w:trPr>
        <w:tc>
          <w:tcPr>
            <w:tcW w:w="9716" w:type="dxa"/>
            <w:gridSpan w:val="2"/>
            <w:tcBorders>
              <w:top w:val="double" w:color="auto" w:sz="4" w:space="0"/>
              <w:bottom w:val="double" w:color="auto" w:sz="4" w:space="0"/>
            </w:tcBorders>
            <w:shd w:val="clear" w:color="auto" w:fill="D9D9D9" w:themeFill="background1" w:themeFillShade="D9"/>
            <w:tcMar/>
          </w:tcPr>
          <w:p w:rsidRPr="00687E75" w:rsidR="00C949F5" w:rsidP="00EC1006" w:rsidRDefault="00687E75" w14:paraId="18DC96B8" w14:textId="47C776DF">
            <w:pPr>
              <w:spacing w:line="360" w:lineRule="auto"/>
              <w:rPr>
                <w:rFonts w:ascii="Arial" w:hAnsi="Arial" w:cs="Arial"/>
                <w:b/>
                <w:bCs/>
                <w:szCs w:val="21"/>
              </w:rPr>
            </w:pPr>
            <w:r w:rsidRPr="00687E75">
              <w:rPr>
                <w:rFonts w:ascii="Arial" w:hAnsi="Arial" w:cs="Arial"/>
                <w:b/>
                <w:bCs/>
                <w:sz w:val="21"/>
                <w:szCs w:val="21"/>
              </w:rPr>
              <w:t>Position Summary</w:t>
            </w:r>
            <w:r w:rsidRPr="00687E75" w:rsidR="00C949F5">
              <w:rPr>
                <w:rFonts w:ascii="Arial" w:hAnsi="Arial" w:cs="Arial"/>
                <w:b/>
                <w:bCs/>
                <w:sz w:val="21"/>
                <w:szCs w:val="21"/>
              </w:rPr>
              <w:t>：</w:t>
            </w:r>
          </w:p>
        </w:tc>
      </w:tr>
      <w:tr w:rsidRPr="006C5D64" w:rsidR="00C949F5" w:rsidTr="47FAC601" w14:paraId="41D5F584" w14:textId="77777777">
        <w:trPr>
          <w:trHeight w:val="1107"/>
          <w:jc w:val="center"/>
        </w:trPr>
        <w:tc>
          <w:tcPr>
            <w:tcW w:w="9716" w:type="dxa"/>
            <w:gridSpan w:val="2"/>
            <w:tcBorders>
              <w:top w:val="double" w:color="auto" w:sz="4" w:space="0"/>
              <w:bottom w:val="double" w:color="auto" w:sz="4" w:space="0"/>
            </w:tcBorders>
            <w:tcMar/>
          </w:tcPr>
          <w:p w:rsidRPr="0056007C" w:rsidR="0014154E" w:rsidP="0056007C" w:rsidRDefault="0056007C" w14:paraId="0C01F30D" w14:textId="696CBF71">
            <w:pPr>
              <w:widowControl/>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OnCusp Therapeutics is seeking an experienced and proactive Director of Clinical Operations to lead the execution of oncology programs from early clinical development through proof of concept and registrational intent trials</w:t>
            </w:r>
            <w:r w:rsidR="00024771">
              <w:rPr>
                <w:rFonts w:hint="eastAsia" w:asciiTheme="minorHAnsi" w:hAnsiTheme="minorHAnsi" w:cstheme="minorHAnsi"/>
                <w:sz w:val="22"/>
                <w:lang w:val="en"/>
              </w:rPr>
              <w:t xml:space="preserve"> </w:t>
            </w:r>
            <w:r w:rsidR="00C80C21">
              <w:rPr>
                <w:rFonts w:hint="eastAsia" w:asciiTheme="minorHAnsi" w:hAnsiTheme="minorHAnsi" w:cstheme="minorHAnsi"/>
                <w:sz w:val="22"/>
                <w:lang w:val="en"/>
              </w:rPr>
              <w:t xml:space="preserve">across </w:t>
            </w:r>
            <w:r w:rsidR="00C80C21">
              <w:rPr>
                <w:rFonts w:asciiTheme="minorHAnsi" w:hAnsiTheme="minorHAnsi" w:cstheme="minorHAnsi"/>
                <w:sz w:val="22"/>
                <w:lang w:val="en"/>
              </w:rPr>
              <w:t>Australia</w:t>
            </w:r>
            <w:r w:rsidR="00C80C21">
              <w:rPr>
                <w:rFonts w:hint="eastAsia" w:asciiTheme="minorHAnsi" w:hAnsiTheme="minorHAnsi" w:cstheme="minorHAnsi"/>
                <w:sz w:val="22"/>
                <w:lang w:val="en"/>
              </w:rPr>
              <w:t xml:space="preserve">, China and broader Asian </w:t>
            </w:r>
            <w:r w:rsidR="002450D7">
              <w:rPr>
                <w:rFonts w:asciiTheme="minorHAnsi" w:hAnsiTheme="minorHAnsi" w:cstheme="minorHAnsi"/>
                <w:sz w:val="22"/>
                <w:lang w:val="en"/>
              </w:rPr>
              <w:t>regions.</w:t>
            </w:r>
            <w:r w:rsidRPr="0056007C">
              <w:rPr>
                <w:rFonts w:asciiTheme="minorHAnsi" w:hAnsiTheme="minorHAnsi" w:cstheme="minorHAnsi"/>
                <w:sz w:val="22"/>
                <w:lang w:val="en" w:eastAsia="en-GB"/>
              </w:rPr>
              <w:t xml:space="preserve"> </w:t>
            </w:r>
            <w:r w:rsidRPr="002450D7" w:rsidR="002450D7">
              <w:rPr>
                <w:rFonts w:asciiTheme="minorHAnsi" w:hAnsiTheme="minorHAnsi" w:cstheme="minorHAnsi"/>
                <w:sz w:val="22"/>
                <w:lang w:eastAsia="en-GB"/>
              </w:rPr>
              <w:t>This role will work closely with internal teams, CROs, and clinical sites to ensure studies are operationally feasible, executed with high quality, and compliant with global and local regulatory requirements. The ideal candidate thrives in a fast-paced, collaborative environment and is comfortable managing multi-country operational activities with a hands-on, solution-oriented approach.</w:t>
            </w:r>
          </w:p>
        </w:tc>
      </w:tr>
      <w:tr w:rsidRPr="006C5D64" w:rsidR="00C949F5" w:rsidTr="47FAC601" w14:paraId="3F7F5AC8" w14:textId="77777777">
        <w:tblPrEx>
          <w:tblBorders>
            <w:insideH w:val="single" w:color="000000" w:themeColor="text1" w:sz="4" w:space="0"/>
            <w:insideV w:val="single" w:color="000000" w:themeColor="text1" w:sz="4" w:space="0"/>
          </w:tblBorders>
        </w:tblPrEx>
        <w:trPr>
          <w:jc w:val="center"/>
        </w:trPr>
        <w:tc>
          <w:tcPr>
            <w:tcW w:w="9716" w:type="dxa"/>
            <w:gridSpan w:val="2"/>
            <w:tcBorders>
              <w:top w:val="double" w:color="auto" w:sz="4" w:space="0"/>
              <w:bottom w:val="double" w:color="auto" w:sz="4" w:space="0"/>
            </w:tcBorders>
            <w:shd w:val="clear" w:color="auto" w:fill="D9D9D9" w:themeFill="background1" w:themeFillShade="D9"/>
            <w:tcMar/>
          </w:tcPr>
          <w:p w:rsidRPr="00687E75" w:rsidR="00C949F5" w:rsidP="00EC1006" w:rsidRDefault="00C949F5" w14:paraId="4838A0D8" w14:textId="36050BC0">
            <w:pPr>
              <w:spacing w:line="360" w:lineRule="auto"/>
              <w:rPr>
                <w:rFonts w:ascii="Arial" w:hAnsi="Arial" w:cs="Arial"/>
                <w:b/>
                <w:bCs/>
                <w:szCs w:val="21"/>
              </w:rPr>
            </w:pPr>
            <w:r w:rsidRPr="00687E75">
              <w:rPr>
                <w:rFonts w:ascii="Arial" w:hAnsi="Arial" w:cs="Arial"/>
                <w:b/>
                <w:bCs/>
                <w:sz w:val="21"/>
                <w:szCs w:val="21"/>
              </w:rPr>
              <w:t>Responsibilities:</w:t>
            </w:r>
          </w:p>
        </w:tc>
      </w:tr>
      <w:tr w:rsidRPr="008A6292" w:rsidR="00C16A87" w:rsidTr="47FAC601" w14:paraId="7A9B03D5" w14:textId="77777777">
        <w:tblPrEx>
          <w:tblBorders>
            <w:insideH w:val="single" w:color="000000" w:themeColor="text1" w:sz="4" w:space="0"/>
            <w:insideV w:val="single" w:color="000000" w:themeColor="text1" w:sz="4" w:space="0"/>
          </w:tblBorders>
        </w:tblPrEx>
        <w:trPr>
          <w:trHeight w:val="1211"/>
          <w:jc w:val="center"/>
        </w:trPr>
        <w:tc>
          <w:tcPr>
            <w:tcW w:w="9716" w:type="dxa"/>
            <w:gridSpan w:val="2"/>
            <w:tcBorders>
              <w:top w:val="double" w:color="auto" w:sz="4" w:space="0"/>
              <w:bottom w:val="double" w:color="auto" w:sz="4" w:space="0"/>
            </w:tcBorders>
            <w:tcMar/>
          </w:tcPr>
          <w:p w:rsidRPr="0056007C" w:rsidR="0056007C" w:rsidP="58EDB005" w:rsidRDefault="0056007C" w14:paraId="1F4731FC" w14:textId="468278CA">
            <w:pPr>
              <w:widowControl w:val="1"/>
              <w:numPr>
                <w:ilvl w:val="0"/>
                <w:numId w:val="13"/>
              </w:numPr>
              <w:shd w:val="clear" w:color="auto" w:fill="FFFFFF" w:themeFill="background1"/>
              <w:spacing w:before="100" w:beforeAutospacing="on" w:after="100" w:afterAutospacing="on" w:line="300" w:lineRule="atLeast"/>
              <w:jc w:val="left"/>
              <w:rPr>
                <w:rFonts w:ascii="Calibri" w:hAnsi="Calibri" w:cs="Calibri" w:asciiTheme="minorAscii" w:hAnsiTheme="minorAscii" w:cstheme="minorAscii"/>
                <w:sz w:val="22"/>
                <w:szCs w:val="22"/>
                <w:lang w:val="en-US" w:eastAsia="en-GB"/>
              </w:rPr>
            </w:pPr>
            <w:r w:rsidRPr="47FAC601" w:rsidR="7FB3804E">
              <w:rPr>
                <w:rFonts w:ascii="Calibri" w:hAnsi="Calibri" w:cs="Calibri" w:asciiTheme="minorAscii" w:hAnsiTheme="minorAscii" w:cstheme="minorAscii"/>
                <w:sz w:val="22"/>
                <w:szCs w:val="22"/>
                <w:lang w:val="en-US" w:eastAsia="en-GB"/>
              </w:rPr>
              <w:t>P</w:t>
            </w:r>
            <w:commentRangeStart w:id="654582657"/>
            <w:r w:rsidRPr="47FAC601" w:rsidR="7FB3804E">
              <w:rPr>
                <w:rFonts w:ascii="Calibri" w:hAnsi="Calibri" w:cs="Calibri" w:asciiTheme="minorAscii" w:hAnsiTheme="minorAscii" w:cstheme="minorAscii"/>
                <w:sz w:val="22"/>
                <w:szCs w:val="22"/>
                <w:lang w:val="en-US" w:eastAsia="en-GB"/>
              </w:rPr>
              <w:t xml:space="preserve">articipate in clinical site feasibility, </w:t>
            </w:r>
            <w:r w:rsidRPr="47FAC601" w:rsidR="7FB3804E">
              <w:rPr>
                <w:rFonts w:ascii="Calibri" w:hAnsi="Calibri" w:cs="Calibri" w:asciiTheme="minorAscii" w:hAnsiTheme="minorAscii" w:cstheme="minorAscii"/>
                <w:sz w:val="22"/>
                <w:szCs w:val="22"/>
                <w:lang w:val="en-US" w:eastAsia="en-GB"/>
              </w:rPr>
              <w:t>selection</w:t>
            </w:r>
            <w:r w:rsidRPr="47FAC601" w:rsidR="7FB3804E">
              <w:rPr>
                <w:rFonts w:ascii="Calibri" w:hAnsi="Calibri" w:cs="Calibri" w:asciiTheme="minorAscii" w:hAnsiTheme="minorAscii" w:cstheme="minorAscii"/>
                <w:sz w:val="22"/>
                <w:szCs w:val="22"/>
                <w:lang w:val="en-US" w:eastAsia="en-GB"/>
              </w:rPr>
              <w:t>, and activation activities including drafting and review of informed consent form and all site submission documents</w:t>
            </w:r>
            <w:commentRangeEnd w:id="654582657"/>
            <w:r>
              <w:rPr>
                <w:rStyle w:val="CommentReference"/>
              </w:rPr>
              <w:commentReference w:id="654582657"/>
            </w:r>
          </w:p>
          <w:p w:rsidRPr="0056007C" w:rsidR="0056007C" w:rsidP="58EDB005" w:rsidRDefault="0056007C" w14:paraId="75EA0F6B" w14:textId="78E9632D">
            <w:pPr>
              <w:widowControl w:val="1"/>
              <w:numPr>
                <w:ilvl w:val="0"/>
                <w:numId w:val="13"/>
              </w:numPr>
              <w:shd w:val="clear" w:color="auto" w:fill="FFFFFF" w:themeFill="background1"/>
              <w:spacing w:before="100" w:beforeAutospacing="on" w:after="100" w:afterAutospacing="on" w:line="300" w:lineRule="atLeast"/>
              <w:jc w:val="left"/>
              <w:rPr>
                <w:rFonts w:ascii="Calibri" w:hAnsi="Calibri" w:cs="Calibri" w:asciiTheme="minorAscii" w:hAnsiTheme="minorAscii" w:cstheme="minorAscii"/>
                <w:sz w:val="22"/>
                <w:szCs w:val="22"/>
                <w:lang w:val="en-US" w:eastAsia="en-GB"/>
              </w:rPr>
            </w:pPr>
            <w:bookmarkStart w:name="_Hlk79595305" w:id="0"/>
            <w:r w:rsidRPr="47FAC601" w:rsidR="0056007C">
              <w:rPr>
                <w:rFonts w:ascii="Calibri" w:hAnsi="Calibri" w:cs="Calibri" w:asciiTheme="minorAscii" w:hAnsiTheme="minorAscii" w:cstheme="minorAscii"/>
                <w:sz w:val="22"/>
                <w:szCs w:val="22"/>
                <w:lang w:val="en-US" w:eastAsia="en-GB"/>
              </w:rPr>
              <w:t>Lead the end-to-end operational management of assigned clinical trials</w:t>
            </w:r>
            <w:r w:rsidRPr="47FAC601" w:rsidR="00B00F3F">
              <w:rPr>
                <w:rFonts w:ascii="Calibri" w:hAnsi="Calibri" w:cs="Calibri" w:asciiTheme="minorAscii" w:hAnsiTheme="minorAscii" w:cstheme="minorAscii"/>
                <w:sz w:val="22"/>
                <w:szCs w:val="22"/>
                <w:lang w:val="en-US"/>
              </w:rPr>
              <w:t xml:space="preserve"> across APAC</w:t>
            </w:r>
            <w:r w:rsidRPr="47FAC601" w:rsidR="0056007C">
              <w:rPr>
                <w:rFonts w:ascii="Calibri" w:hAnsi="Calibri" w:cs="Calibri" w:asciiTheme="minorAscii" w:hAnsiTheme="minorAscii" w:cstheme="minorAscii"/>
                <w:sz w:val="22"/>
                <w:szCs w:val="22"/>
                <w:lang w:val="en-US" w:eastAsia="en-GB"/>
              </w:rPr>
              <w:t xml:space="preserve">, ensuring </w:t>
            </w:r>
            <w:r w:rsidRPr="47FAC601" w:rsidR="0056007C">
              <w:rPr>
                <w:rFonts w:ascii="Calibri" w:hAnsi="Calibri" w:cs="Calibri" w:asciiTheme="minorAscii" w:hAnsiTheme="minorAscii" w:cstheme="minorAscii"/>
                <w:sz w:val="22"/>
                <w:szCs w:val="22"/>
                <w:lang w:val="en-US" w:eastAsia="en-GB"/>
              </w:rPr>
              <w:t>timely</w:t>
            </w:r>
            <w:r w:rsidRPr="47FAC601" w:rsidR="0056007C">
              <w:rPr>
                <w:rFonts w:ascii="Calibri" w:hAnsi="Calibri" w:cs="Calibri" w:asciiTheme="minorAscii" w:hAnsiTheme="minorAscii" w:cstheme="minorAscii"/>
                <w:sz w:val="22"/>
                <w:szCs w:val="22"/>
                <w:lang w:val="en-US" w:eastAsia="en-GB"/>
              </w:rPr>
              <w:t xml:space="preserve"> initiation, enrollment, execution, and close-out.</w:t>
            </w:r>
          </w:p>
          <w:p w:rsidRPr="0056007C" w:rsidR="0056007C" w:rsidP="47FAC601" w:rsidRDefault="0056007C" w14:paraId="5588C522" w14:textId="0696340E">
            <w:pPr>
              <w:widowControl w:val="1"/>
              <w:numPr>
                <w:ilvl w:val="0"/>
                <w:numId w:val="13"/>
              </w:numPr>
              <w:shd w:val="clear" w:color="auto" w:fill="FFFFFF" w:themeFill="background1"/>
              <w:spacing w:before="100" w:beforeAutospacing="on" w:after="100" w:afterAutospacing="on" w:line="300" w:lineRule="atLeast"/>
              <w:jc w:val="left"/>
              <w:rPr>
                <w:rFonts w:ascii="Calibri" w:hAnsi="Calibri" w:cs="Calibri" w:asciiTheme="minorAscii" w:hAnsiTheme="minorAscii" w:cstheme="minorAscii"/>
                <w:sz w:val="22"/>
                <w:szCs w:val="22"/>
                <w:lang w:val="en" w:eastAsia="en-GB"/>
              </w:rPr>
            </w:pPr>
            <w:r w:rsidRPr="47FAC601" w:rsidR="0056007C">
              <w:rPr>
                <w:rFonts w:ascii="Calibri" w:hAnsi="Calibri" w:cs="Calibri" w:asciiTheme="minorAscii" w:hAnsiTheme="minorAscii" w:cstheme="minorAscii"/>
                <w:sz w:val="22"/>
                <w:szCs w:val="22"/>
                <w:lang w:val="en" w:eastAsia="en-GB"/>
              </w:rPr>
              <w:t xml:space="preserve">Act as the primary </w:t>
            </w:r>
            <w:r w:rsidRPr="47FAC601" w:rsidR="5FB21486">
              <w:rPr>
                <w:rFonts w:ascii="Calibri" w:hAnsi="Calibri" w:cs="Calibri" w:asciiTheme="minorAscii" w:hAnsiTheme="minorAscii" w:cstheme="minorAscii"/>
                <w:sz w:val="22"/>
                <w:szCs w:val="22"/>
                <w:lang w:val="en" w:eastAsia="en-GB"/>
              </w:rPr>
              <w:t xml:space="preserve">APAC </w:t>
            </w:r>
            <w:r w:rsidRPr="47FAC601" w:rsidR="0056007C">
              <w:rPr>
                <w:rFonts w:ascii="Calibri" w:hAnsi="Calibri" w:cs="Calibri" w:asciiTheme="minorAscii" w:hAnsiTheme="minorAscii" w:cstheme="minorAscii"/>
                <w:sz w:val="22"/>
                <w:szCs w:val="22"/>
                <w:lang w:val="en" w:eastAsia="en-GB"/>
              </w:rPr>
              <w:t>clinical operations lead on cross-functional study teams.</w:t>
            </w:r>
          </w:p>
          <w:p w:rsidRPr="0056007C" w:rsidR="0056007C" w:rsidP="0056007C" w:rsidRDefault="0056007C" w14:paraId="3880D327" w14:textId="6160EFAD">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Support clinical development strategy by providing input on study design, site selection, and operational feasibility.</w:t>
            </w:r>
          </w:p>
          <w:p w:rsidRPr="0056007C" w:rsidR="0056007C" w:rsidP="58EDB005" w:rsidRDefault="0056007C" w14:paraId="1CC33851" w14:textId="7E18434D">
            <w:pPr>
              <w:widowControl w:val="1"/>
              <w:numPr>
                <w:ilvl w:val="0"/>
                <w:numId w:val="13"/>
              </w:numPr>
              <w:shd w:val="clear" w:color="auto" w:fill="FFFFFF" w:themeFill="background1"/>
              <w:spacing w:before="100" w:beforeAutospacing="on" w:after="100" w:afterAutospacing="on" w:line="300" w:lineRule="atLeast"/>
              <w:jc w:val="left"/>
              <w:rPr>
                <w:rFonts w:ascii="Calibri" w:hAnsi="Calibri" w:cs="Calibri" w:asciiTheme="minorAscii" w:hAnsiTheme="minorAscii" w:cstheme="minorAscii"/>
                <w:sz w:val="22"/>
                <w:szCs w:val="22"/>
                <w:lang w:val="en-US" w:eastAsia="en-GB"/>
              </w:rPr>
            </w:pPr>
            <w:r w:rsidRPr="47FAC601" w:rsidR="5BE4A6BE">
              <w:rPr>
                <w:rFonts w:ascii="Calibri" w:hAnsi="Calibri" w:cs="Calibri" w:asciiTheme="minorAscii" w:hAnsiTheme="minorAscii" w:cstheme="minorAscii"/>
                <w:sz w:val="22"/>
                <w:szCs w:val="22"/>
                <w:lang w:val="en-US" w:eastAsia="en-GB"/>
              </w:rPr>
              <w:t>M</w:t>
            </w:r>
            <w:r w:rsidRPr="47FAC601" w:rsidR="0056007C">
              <w:rPr>
                <w:rFonts w:ascii="Calibri" w:hAnsi="Calibri" w:cs="Calibri" w:asciiTheme="minorAscii" w:hAnsiTheme="minorAscii" w:cstheme="minorAscii"/>
                <w:sz w:val="22"/>
                <w:szCs w:val="22"/>
                <w:lang w:val="en-US" w:eastAsia="en-GB"/>
              </w:rPr>
              <w:t>anage</w:t>
            </w:r>
            <w:r w:rsidRPr="47FAC601" w:rsidR="0056007C">
              <w:rPr>
                <w:rFonts w:ascii="Calibri" w:hAnsi="Calibri" w:cs="Calibri" w:asciiTheme="minorAscii" w:hAnsiTheme="minorAscii" w:cstheme="minorAscii"/>
                <w:sz w:val="22"/>
                <w:szCs w:val="22"/>
                <w:lang w:val="en-US" w:eastAsia="en-GB"/>
              </w:rPr>
              <w:t xml:space="preserve"> clinical trial budgets, including initial budget development, forecasting, accruals, and variance analysis.</w:t>
            </w:r>
          </w:p>
          <w:p w:rsidRPr="0056007C" w:rsidR="0056007C" w:rsidP="0056007C" w:rsidRDefault="0056007C" w14:paraId="20FFA0F0" w14:textId="155A0B1F">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Lead contract and budget negotiations with CROs, vendors, and clinical sites.</w:t>
            </w:r>
          </w:p>
          <w:p w:rsidRPr="0056007C" w:rsidR="0056007C" w:rsidP="0056007C" w:rsidRDefault="0056007C" w14:paraId="3796E56A" w14:textId="3A696DC4">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Review and approve vendor contracts, scopes of work, change orders, and payment terms in partnership with Finance.</w:t>
            </w:r>
          </w:p>
          <w:p w:rsidRPr="0056007C" w:rsidR="0056007C" w:rsidP="58EDB005" w:rsidRDefault="0056007C" w14:paraId="1C206D7F" w14:textId="79A4D94F">
            <w:pPr>
              <w:widowControl w:val="1"/>
              <w:numPr>
                <w:ilvl w:val="0"/>
                <w:numId w:val="13"/>
              </w:numPr>
              <w:shd w:val="clear" w:color="auto" w:fill="FFFFFF" w:themeFill="background1"/>
              <w:spacing w:before="100" w:beforeAutospacing="on" w:after="100" w:afterAutospacing="on" w:line="300" w:lineRule="atLeast"/>
              <w:jc w:val="left"/>
              <w:rPr>
                <w:rFonts w:ascii="Calibri" w:hAnsi="Calibri" w:cs="Calibri" w:asciiTheme="minorAscii" w:hAnsiTheme="minorAscii" w:cstheme="minorAscii"/>
                <w:sz w:val="22"/>
                <w:szCs w:val="22"/>
                <w:lang w:val="en-US" w:eastAsia="en-GB"/>
              </w:rPr>
            </w:pPr>
            <w:r w:rsidRPr="58EDB005" w:rsidR="0056007C">
              <w:rPr>
                <w:rFonts w:ascii="Calibri" w:hAnsi="Calibri" w:cs="Calibri" w:asciiTheme="minorAscii" w:hAnsiTheme="minorAscii" w:cstheme="minorAscii"/>
                <w:sz w:val="22"/>
                <w:szCs w:val="22"/>
                <w:lang w:val="en-US" w:eastAsia="en-GB"/>
              </w:rPr>
              <w:t xml:space="preserve">Monitor financial performance to ensure alignment with overall program goals and </w:t>
            </w:r>
            <w:r w:rsidRPr="58EDB005" w:rsidR="0056007C">
              <w:rPr>
                <w:rFonts w:ascii="Calibri" w:hAnsi="Calibri" w:cs="Calibri" w:asciiTheme="minorAscii" w:hAnsiTheme="minorAscii" w:cstheme="minorAscii"/>
                <w:sz w:val="22"/>
                <w:szCs w:val="22"/>
                <w:lang w:val="en-US" w:eastAsia="en-GB"/>
              </w:rPr>
              <w:t>OnCusp’s</w:t>
            </w:r>
            <w:r w:rsidRPr="58EDB005" w:rsidR="0056007C">
              <w:rPr>
                <w:rFonts w:ascii="Calibri" w:hAnsi="Calibri" w:cs="Calibri" w:asciiTheme="minorAscii" w:hAnsiTheme="minorAscii" w:cstheme="minorAscii"/>
                <w:sz w:val="22"/>
                <w:szCs w:val="22"/>
                <w:lang w:val="en-US" w:eastAsia="en-GB"/>
              </w:rPr>
              <w:t xml:space="preserve"> operational strategy.</w:t>
            </w:r>
          </w:p>
          <w:p w:rsidRPr="0056007C" w:rsidR="0056007C" w:rsidP="0056007C" w:rsidRDefault="0056007C" w14:paraId="0405A097" w14:textId="44319520">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Manage CROs and third-party vendors to ensure quality execution and compliance with timelines and deliverables.</w:t>
            </w:r>
          </w:p>
          <w:p w:rsidRPr="0056007C" w:rsidR="0056007C" w:rsidP="0056007C" w:rsidRDefault="0056007C" w14:paraId="66282495" w14:textId="3D32B5FB">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Define and track key performance indicators (KPIs) to assess vendor performance.</w:t>
            </w:r>
          </w:p>
          <w:p w:rsidRPr="0056007C" w:rsidR="0056007C" w:rsidP="0056007C" w:rsidRDefault="0056007C" w14:paraId="65F8BF28" w14:textId="5D7C315A">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Provide proactive oversight and issue resolution across vendor relationships.</w:t>
            </w:r>
          </w:p>
          <w:p w:rsidRPr="0056007C" w:rsidR="0056007C" w:rsidP="0056007C" w:rsidRDefault="0056007C" w14:paraId="77764D97" w14:textId="2AF42710">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Support and mentor clinical operations team members and contribute to building a high</w:t>
            </w:r>
            <w:r w:rsidR="00136A1D">
              <w:rPr>
                <w:rFonts w:hint="eastAsia" w:asciiTheme="minorHAnsi" w:hAnsiTheme="minorHAnsi" w:cstheme="minorHAnsi"/>
                <w:sz w:val="22"/>
                <w:lang w:val="en"/>
              </w:rPr>
              <w:t xml:space="preserve"> </w:t>
            </w:r>
            <w:r w:rsidRPr="0056007C">
              <w:rPr>
                <w:rFonts w:asciiTheme="minorHAnsi" w:hAnsiTheme="minorHAnsi" w:cstheme="minorHAnsi"/>
                <w:sz w:val="22"/>
                <w:lang w:val="en" w:eastAsia="en-GB"/>
              </w:rPr>
              <w:t>performing Clinical Operations function.</w:t>
            </w:r>
          </w:p>
          <w:p w:rsidRPr="0056007C" w:rsidR="0056007C" w:rsidP="0056007C" w:rsidRDefault="0056007C" w14:paraId="5382E726" w14:textId="04C921AD">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Contribute to the development, implementation, and refinement of Clinical Operations SOPs and best practices.</w:t>
            </w:r>
          </w:p>
          <w:p w:rsidRPr="0056007C" w:rsidR="0056007C" w:rsidP="58EDB005" w:rsidRDefault="0056007C" w14:paraId="4107476A" w14:textId="775A34CF">
            <w:pPr>
              <w:widowControl w:val="1"/>
              <w:numPr>
                <w:ilvl w:val="0"/>
                <w:numId w:val="13"/>
              </w:numPr>
              <w:shd w:val="clear" w:color="auto" w:fill="FFFFFF" w:themeFill="background1"/>
              <w:spacing w:before="100" w:beforeAutospacing="on" w:after="100" w:afterAutospacing="on" w:line="300" w:lineRule="atLeast"/>
              <w:jc w:val="left"/>
              <w:rPr>
                <w:rFonts w:ascii="Calibri" w:hAnsi="Calibri" w:cs="Calibri" w:asciiTheme="minorAscii" w:hAnsiTheme="minorAscii" w:cstheme="minorAscii"/>
                <w:sz w:val="22"/>
                <w:szCs w:val="22"/>
                <w:lang w:val="en-US" w:eastAsia="en-GB"/>
              </w:rPr>
            </w:pPr>
            <w:r w:rsidRPr="58EDB005" w:rsidR="0056007C">
              <w:rPr>
                <w:rFonts w:ascii="Calibri" w:hAnsi="Calibri" w:cs="Calibri" w:asciiTheme="minorAscii" w:hAnsiTheme="minorAscii" w:cstheme="minorAscii"/>
                <w:sz w:val="22"/>
                <w:szCs w:val="22"/>
                <w:lang w:val="en-US" w:eastAsia="en-GB"/>
              </w:rPr>
              <w:t xml:space="preserve">Support </w:t>
            </w:r>
            <w:r w:rsidRPr="58EDB005" w:rsidR="0056007C">
              <w:rPr>
                <w:rFonts w:ascii="Calibri" w:hAnsi="Calibri" w:cs="Calibri" w:asciiTheme="minorAscii" w:hAnsiTheme="minorAscii" w:cstheme="minorAscii"/>
                <w:sz w:val="22"/>
                <w:szCs w:val="22"/>
                <w:lang w:val="en-US" w:eastAsia="en-GB"/>
              </w:rPr>
              <w:t>inspection</w:t>
            </w:r>
            <w:r w:rsidRPr="58EDB005" w:rsidR="0056007C">
              <w:rPr>
                <w:rFonts w:ascii="Calibri" w:hAnsi="Calibri" w:cs="Calibri" w:asciiTheme="minorAscii" w:hAnsiTheme="minorAscii" w:cstheme="minorAscii"/>
                <w:sz w:val="22"/>
                <w:szCs w:val="22"/>
                <w:lang w:val="en-US" w:eastAsia="en-GB"/>
              </w:rPr>
              <w:t xml:space="preserve"> readiness and quality compliance through risk-based monitoring and internal audit support.</w:t>
            </w:r>
          </w:p>
          <w:p w:rsidRPr="0056007C" w:rsidR="0056007C" w:rsidP="0056007C" w:rsidRDefault="0056007C" w14:paraId="2082C846" w14:textId="12C0060C">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Partner with Clinical Development, Clinical Science, Regulatory, Translational, and Project Management to align operational execution with strategic goals.</w:t>
            </w:r>
          </w:p>
          <w:p w:rsidRPr="0056007C" w:rsidR="0056007C" w:rsidP="58EDB005" w:rsidRDefault="0056007C" w14:paraId="307D692B" w14:textId="756D506A">
            <w:pPr>
              <w:widowControl w:val="1"/>
              <w:numPr>
                <w:ilvl w:val="0"/>
                <w:numId w:val="13"/>
              </w:numPr>
              <w:shd w:val="clear" w:color="auto" w:fill="FFFFFF" w:themeFill="background1"/>
              <w:spacing w:before="100" w:beforeAutospacing="on" w:after="100" w:afterAutospacing="on" w:line="300" w:lineRule="atLeast"/>
              <w:jc w:val="left"/>
              <w:rPr>
                <w:rFonts w:ascii="Calibri" w:hAnsi="Calibri" w:cs="Calibri" w:asciiTheme="minorAscii" w:hAnsiTheme="minorAscii" w:cstheme="minorAscii"/>
                <w:sz w:val="22"/>
                <w:szCs w:val="22"/>
                <w:lang w:val="en-US" w:eastAsia="en-GB"/>
              </w:rPr>
            </w:pPr>
            <w:r w:rsidRPr="58EDB005" w:rsidR="0056007C">
              <w:rPr>
                <w:rFonts w:ascii="Calibri" w:hAnsi="Calibri" w:cs="Calibri" w:asciiTheme="minorAscii" w:hAnsiTheme="minorAscii" w:cstheme="minorAscii"/>
                <w:sz w:val="22"/>
                <w:szCs w:val="22"/>
                <w:lang w:val="en-US" w:eastAsia="en-GB"/>
              </w:rPr>
              <w:t xml:space="preserve">Contribute to the development of key study documents (protocols, informed consents, </w:t>
            </w:r>
            <w:r w:rsidRPr="58EDB005" w:rsidR="0056007C">
              <w:rPr>
                <w:rFonts w:ascii="Calibri" w:hAnsi="Calibri" w:cs="Calibri" w:asciiTheme="minorAscii" w:hAnsiTheme="minorAscii" w:cstheme="minorAscii"/>
                <w:sz w:val="22"/>
                <w:szCs w:val="22"/>
                <w:lang w:val="en-US" w:eastAsia="en-GB"/>
              </w:rPr>
              <w:t>monitoring</w:t>
            </w:r>
            <w:r w:rsidRPr="58EDB005" w:rsidR="0056007C">
              <w:rPr>
                <w:rFonts w:ascii="Calibri" w:hAnsi="Calibri" w:cs="Calibri" w:asciiTheme="minorAscii" w:hAnsiTheme="minorAscii" w:cstheme="minorAscii"/>
                <w:sz w:val="22"/>
                <w:szCs w:val="22"/>
                <w:lang w:val="en-US" w:eastAsia="en-GB"/>
              </w:rPr>
              <w:t xml:space="preserve"> plans, trial master files, etc.).</w:t>
            </w:r>
          </w:p>
          <w:p w:rsidRPr="0056007C" w:rsidR="0056007C" w:rsidP="58EDB005" w:rsidRDefault="0056007C" w14:paraId="4E534FA2" w14:textId="79DA998C">
            <w:pPr>
              <w:widowControl w:val="1"/>
              <w:numPr>
                <w:ilvl w:val="0"/>
                <w:numId w:val="13"/>
              </w:numPr>
              <w:shd w:val="clear" w:color="auto" w:fill="FFFFFF" w:themeFill="background1"/>
              <w:spacing w:before="100" w:beforeAutospacing="on" w:after="100" w:afterAutospacing="on" w:line="300" w:lineRule="atLeast"/>
              <w:jc w:val="left"/>
              <w:rPr>
                <w:rFonts w:ascii="Calibri" w:hAnsi="Calibri" w:cs="Calibri" w:asciiTheme="minorAscii" w:hAnsiTheme="minorAscii" w:cstheme="minorAscii"/>
                <w:sz w:val="22"/>
                <w:szCs w:val="22"/>
                <w:lang w:val="en-US" w:eastAsia="en-GB"/>
              </w:rPr>
            </w:pPr>
            <w:r w:rsidRPr="58EDB005" w:rsidR="0056007C">
              <w:rPr>
                <w:rFonts w:ascii="Calibri" w:hAnsi="Calibri" w:cs="Calibri" w:asciiTheme="minorAscii" w:hAnsiTheme="minorAscii" w:cstheme="minorAscii"/>
                <w:sz w:val="22"/>
                <w:szCs w:val="22"/>
                <w:lang w:val="en-US" w:eastAsia="en-GB"/>
              </w:rPr>
              <w:t xml:space="preserve">Ensure </w:t>
            </w:r>
            <w:r w:rsidRPr="58EDB005" w:rsidR="0056007C">
              <w:rPr>
                <w:rFonts w:ascii="Calibri" w:hAnsi="Calibri" w:cs="Calibri" w:asciiTheme="minorAscii" w:hAnsiTheme="minorAscii" w:cstheme="minorAscii"/>
                <w:sz w:val="22"/>
                <w:szCs w:val="22"/>
                <w:lang w:val="en-US" w:eastAsia="en-GB"/>
              </w:rPr>
              <w:t>timely</w:t>
            </w:r>
            <w:r w:rsidRPr="58EDB005" w:rsidR="0056007C">
              <w:rPr>
                <w:rFonts w:ascii="Calibri" w:hAnsi="Calibri" w:cs="Calibri" w:asciiTheme="minorAscii" w:hAnsiTheme="minorAscii" w:cstheme="minorAscii"/>
                <w:sz w:val="22"/>
                <w:szCs w:val="22"/>
                <w:lang w:val="en-US" w:eastAsia="en-GB"/>
              </w:rPr>
              <w:t xml:space="preserve"> and quality data delivery and collaborate on clinical data review and database lock processes.</w:t>
            </w:r>
          </w:p>
          <w:p w:rsidRPr="0056007C" w:rsidR="0056007C" w:rsidP="0056007C" w:rsidRDefault="0056007C" w14:paraId="6D7BCF52" w14:textId="1424A87E">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Maintain strong relationships with clinical sites and investigators to ensure proactive engagement and recruitment support.</w:t>
            </w:r>
          </w:p>
          <w:p w:rsidRPr="0056007C" w:rsidR="008C3001" w:rsidP="47FAC601" w:rsidRDefault="0056007C" w14:paraId="5A07DC4B" w14:textId="0C27421E">
            <w:pPr>
              <w:pStyle w:val="Normal"/>
              <w:widowControl w:val="1"/>
              <w:numPr>
                <w:ilvl w:val="0"/>
                <w:numId w:val="13"/>
              </w:numPr>
              <w:shd w:val="clear" w:color="auto" w:fill="FFFFFF" w:themeFill="background1"/>
              <w:spacing w:beforeAutospacing="on" w:afterAutospacing="on" w:line="300" w:lineRule="atLeast"/>
              <w:jc w:val="left"/>
              <w:rPr>
                <w:rFonts w:ascii="Arial" w:hAnsi="Arial" w:eastAsia="Arial" w:cs="Arial"/>
                <w:sz w:val="22"/>
                <w:szCs w:val="22"/>
              </w:rPr>
            </w:pPr>
            <w:r w:rsidRPr="47FAC601" w:rsidR="0056007C">
              <w:rPr>
                <w:rFonts w:ascii="Calibri" w:hAnsi="Calibri" w:cs="Calibri" w:asciiTheme="minorAscii" w:hAnsiTheme="minorAscii" w:cstheme="minorAscii"/>
                <w:sz w:val="22"/>
                <w:szCs w:val="22"/>
                <w:lang w:val="en" w:eastAsia="en-GB"/>
              </w:rPr>
              <w:t>Support communications with KOLs, regulatory authorities, and external partners as needed</w:t>
            </w:r>
            <w:r w:rsidRPr="47FAC601" w:rsidR="0056007C">
              <w:rPr>
                <w:rFonts w:ascii="Calibri" w:hAnsi="Calibri" w:cs="Calibri" w:asciiTheme="minorAscii" w:hAnsiTheme="minorAscii" w:cstheme="minorAscii"/>
                <w:sz w:val="22"/>
                <w:szCs w:val="22"/>
                <w:lang w:val="en" w:eastAsia="en-GB"/>
              </w:rPr>
              <w:t xml:space="preserve">.  </w:t>
            </w:r>
          </w:p>
        </w:tc>
      </w:tr>
      <w:bookmarkEnd w:id="0"/>
      <w:tr w:rsidRPr="006C5D64" w:rsidR="00C16A87" w:rsidTr="47FAC601" w14:paraId="14FB5A0F" w14:textId="77777777">
        <w:tblPrEx>
          <w:tblBorders>
            <w:insideH w:val="single" w:color="000000" w:themeColor="text1" w:sz="4" w:space="0"/>
            <w:insideV w:val="single" w:color="000000" w:themeColor="text1" w:sz="4" w:space="0"/>
          </w:tblBorders>
        </w:tblPrEx>
        <w:trPr>
          <w:jc w:val="center"/>
        </w:trPr>
        <w:tc>
          <w:tcPr>
            <w:tcW w:w="9716" w:type="dxa"/>
            <w:gridSpan w:val="2"/>
            <w:tcBorders>
              <w:top w:val="double" w:color="auto" w:sz="4" w:space="0"/>
              <w:bottom w:val="double" w:color="auto" w:sz="4" w:space="0"/>
            </w:tcBorders>
            <w:shd w:val="clear" w:color="auto" w:fill="D9D9D9" w:themeFill="background1" w:themeFillShade="D9"/>
            <w:tcMar/>
          </w:tcPr>
          <w:p w:rsidRPr="00687E75" w:rsidR="00C16A87" w:rsidP="00CE4B58" w:rsidRDefault="00C16A87" w14:paraId="27EEF35F" w14:textId="1F037B68">
            <w:pPr>
              <w:spacing w:line="360" w:lineRule="auto"/>
              <w:rPr>
                <w:rFonts w:ascii="Arial" w:hAnsi="Arial" w:cs="Arial"/>
                <w:b/>
                <w:bCs/>
                <w:szCs w:val="21"/>
              </w:rPr>
            </w:pPr>
            <w:r w:rsidRPr="00687E75">
              <w:rPr>
                <w:rFonts w:ascii="Arial" w:hAnsi="Arial" w:cs="Arial"/>
                <w:b/>
                <w:bCs/>
                <w:sz w:val="21"/>
                <w:szCs w:val="21"/>
              </w:rPr>
              <w:lastRenderedPageBreak/>
              <w:t>Qualifications:</w:t>
            </w:r>
          </w:p>
        </w:tc>
      </w:tr>
      <w:tr w:rsidRPr="006C5D64" w:rsidR="00C16A87" w:rsidTr="47FAC601" w14:paraId="08B5B6F1" w14:textId="77777777">
        <w:tblPrEx>
          <w:tblBorders>
            <w:insideH w:val="single" w:color="000000" w:themeColor="text1" w:sz="4" w:space="0"/>
            <w:insideV w:val="single" w:color="000000" w:themeColor="text1" w:sz="4" w:space="0"/>
          </w:tblBorders>
        </w:tblPrEx>
        <w:trPr>
          <w:trHeight w:val="1576"/>
          <w:jc w:val="center"/>
        </w:trPr>
        <w:tc>
          <w:tcPr>
            <w:tcW w:w="9716" w:type="dxa"/>
            <w:gridSpan w:val="2"/>
            <w:tcBorders>
              <w:top w:val="double" w:color="auto" w:sz="4" w:space="0"/>
            </w:tcBorders>
            <w:tcMar/>
          </w:tcPr>
          <w:p w:rsidRPr="0056007C" w:rsidR="0056007C" w:rsidP="58EDB005" w:rsidRDefault="0056007C" w14:paraId="05D107CE" w14:textId="4D5640B9">
            <w:pPr>
              <w:widowControl w:val="1"/>
              <w:numPr>
                <w:ilvl w:val="0"/>
                <w:numId w:val="13"/>
              </w:numPr>
              <w:shd w:val="clear" w:color="auto" w:fill="FFFFFF" w:themeFill="background1"/>
              <w:spacing w:before="100" w:beforeAutospacing="on" w:after="100" w:afterAutospacing="on" w:line="300" w:lineRule="atLeast"/>
              <w:jc w:val="left"/>
              <w:rPr>
                <w:rFonts w:ascii="Calibri" w:hAnsi="Calibri" w:cs="Calibri" w:asciiTheme="minorAscii" w:hAnsiTheme="minorAscii" w:cstheme="minorAscii"/>
                <w:sz w:val="22"/>
                <w:szCs w:val="22"/>
                <w:lang w:val="en-US" w:eastAsia="en-GB"/>
              </w:rPr>
            </w:pPr>
            <w:r w:rsidRPr="58EDB005" w:rsidR="0056007C">
              <w:rPr>
                <w:rFonts w:ascii="Calibri" w:hAnsi="Calibri" w:cs="Calibri" w:asciiTheme="minorAscii" w:hAnsiTheme="minorAscii" w:cstheme="minorAscii"/>
                <w:sz w:val="22"/>
                <w:szCs w:val="22"/>
                <w:lang w:val="en-US" w:eastAsia="en-GB"/>
              </w:rPr>
              <w:t xml:space="preserve">Bachelor's degree in a life sciences field </w:t>
            </w:r>
            <w:r w:rsidRPr="58EDB005" w:rsidR="0056007C">
              <w:rPr>
                <w:rFonts w:ascii="Calibri" w:hAnsi="Calibri" w:cs="Calibri" w:asciiTheme="minorAscii" w:hAnsiTheme="minorAscii" w:cstheme="minorAscii"/>
                <w:sz w:val="22"/>
                <w:szCs w:val="22"/>
                <w:lang w:val="en-US" w:eastAsia="en-GB"/>
              </w:rPr>
              <w:t>required</w:t>
            </w:r>
            <w:r w:rsidRPr="58EDB005" w:rsidR="0056007C">
              <w:rPr>
                <w:rFonts w:ascii="Calibri" w:hAnsi="Calibri" w:cs="Calibri" w:asciiTheme="minorAscii" w:hAnsiTheme="minorAscii" w:cstheme="minorAscii"/>
                <w:sz w:val="22"/>
                <w:szCs w:val="22"/>
                <w:lang w:val="en-US" w:eastAsia="en-GB"/>
              </w:rPr>
              <w:t>; advanced degree (MS, MPH, PharmD, or equivalent) preferred.</w:t>
            </w:r>
          </w:p>
          <w:p w:rsidR="0056007C" w:rsidP="58EDB005" w:rsidRDefault="0056007C" w14:paraId="0D2EAFD2" w14:textId="03B01488">
            <w:pPr>
              <w:widowControl w:val="1"/>
              <w:numPr>
                <w:ilvl w:val="0"/>
                <w:numId w:val="13"/>
              </w:numPr>
              <w:shd w:val="clear" w:color="auto" w:fill="FFFFFF" w:themeFill="background1"/>
              <w:spacing w:before="100" w:beforeAutospacing="on" w:after="100" w:afterAutospacing="on" w:line="300" w:lineRule="atLeast"/>
              <w:jc w:val="left"/>
              <w:rPr>
                <w:rFonts w:ascii="Calibri" w:hAnsi="Calibri" w:cs="Calibri" w:asciiTheme="minorAscii" w:hAnsiTheme="minorAscii" w:cstheme="minorAscii"/>
                <w:sz w:val="22"/>
                <w:szCs w:val="22"/>
                <w:lang w:val="en-US" w:eastAsia="en-GB"/>
              </w:rPr>
            </w:pPr>
            <w:r w:rsidRPr="58EDB005" w:rsidR="0056007C">
              <w:rPr>
                <w:rFonts w:ascii="Calibri" w:hAnsi="Calibri" w:cs="Calibri" w:asciiTheme="minorAscii" w:hAnsiTheme="minorAscii" w:cstheme="minorAscii"/>
                <w:sz w:val="22"/>
                <w:szCs w:val="22"/>
                <w:lang w:val="en-US" w:eastAsia="en-GB"/>
              </w:rPr>
              <w:t xml:space="preserve">10+ years of experience in clinical operations, with at least 5 years </w:t>
            </w:r>
            <w:r w:rsidRPr="58EDB005" w:rsidR="0056007C">
              <w:rPr>
                <w:rFonts w:ascii="Calibri" w:hAnsi="Calibri" w:cs="Calibri" w:asciiTheme="minorAscii" w:hAnsiTheme="minorAscii" w:cstheme="minorAscii"/>
                <w:sz w:val="22"/>
                <w:szCs w:val="22"/>
                <w:lang w:val="en-US" w:eastAsia="en-GB"/>
              </w:rPr>
              <w:t>in</w:t>
            </w:r>
            <w:r w:rsidRPr="58EDB005" w:rsidR="0056007C">
              <w:rPr>
                <w:rFonts w:ascii="Calibri" w:hAnsi="Calibri" w:cs="Calibri" w:asciiTheme="minorAscii" w:hAnsiTheme="minorAscii" w:cstheme="minorAscii"/>
                <w:sz w:val="22"/>
                <w:szCs w:val="22"/>
                <w:lang w:val="en-US" w:eastAsia="en-GB"/>
              </w:rPr>
              <w:t xml:space="preserve"> oncology trials and global program execution.</w:t>
            </w:r>
          </w:p>
          <w:p w:rsidRPr="0056007C" w:rsidR="004036E7" w:rsidP="0056007C" w:rsidRDefault="004036E7" w14:paraId="408E33B2" w14:textId="2A621213">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B73C32">
              <w:rPr>
                <w:rFonts w:asciiTheme="minorHAnsi" w:hAnsiTheme="minorHAnsi" w:cstheme="minorHAnsi"/>
                <w:sz w:val="22"/>
                <w:lang w:val="en" w:eastAsia="en-GB"/>
              </w:rPr>
              <w:t>Experience working with APAC CROs and academic hospital sites.</w:t>
            </w:r>
          </w:p>
          <w:p w:rsidRPr="0056007C" w:rsidR="0056007C" w:rsidP="0056007C" w:rsidRDefault="0056007C" w14:paraId="6B9A498D" w14:textId="70E75858">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Demonstrated experience in clinical trial budgeting, financial tracking, and contract negotiations.</w:t>
            </w:r>
          </w:p>
          <w:p w:rsidRPr="0056007C" w:rsidR="0056007C" w:rsidP="0056007C" w:rsidRDefault="0056007C" w14:paraId="62015A50" w14:textId="44593A01">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 xml:space="preserve">Strong knowledge of ICH GCP, </w:t>
            </w:r>
            <w:r w:rsidR="003F31B7">
              <w:rPr>
                <w:rFonts w:hint="eastAsia" w:asciiTheme="minorHAnsi" w:hAnsiTheme="minorHAnsi" w:cstheme="minorHAnsi"/>
                <w:sz w:val="22"/>
                <w:lang w:val="en"/>
              </w:rPr>
              <w:t>and familiarity with China NMPA and Australia TGA regulatory processes.</w:t>
            </w:r>
          </w:p>
          <w:p w:rsidRPr="0056007C" w:rsidR="0056007C" w:rsidP="0056007C" w:rsidRDefault="0056007C" w14:paraId="3C806BD2" w14:textId="6F83FB0A">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Operates with urgency, ownership, and accountability.</w:t>
            </w:r>
          </w:p>
          <w:p w:rsidRPr="0056007C" w:rsidR="0056007C" w:rsidP="0056007C" w:rsidRDefault="0056007C" w14:paraId="3463E291" w14:textId="3542AB3D">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Comfortable in a lean, high-growth biotech setting where strategic thinking is balanced with hands-on execution.</w:t>
            </w:r>
          </w:p>
          <w:p w:rsidRPr="0056007C" w:rsidR="0056007C" w:rsidP="0056007C" w:rsidRDefault="0056007C" w14:paraId="12CA1F59" w14:textId="59B01FB2">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Flexible and adaptive; able to pivot and problem-solve in real-time.</w:t>
            </w:r>
          </w:p>
          <w:p w:rsidRPr="0056007C" w:rsidR="0056007C" w:rsidP="0056007C" w:rsidRDefault="0056007C" w14:paraId="6F2A093A" w14:textId="54BCD604">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Proven ability to manage and lead in a cross-functional, matrixed environment.</w:t>
            </w:r>
          </w:p>
          <w:p w:rsidRPr="0056007C" w:rsidR="0056007C" w:rsidP="0056007C" w:rsidRDefault="0056007C" w14:paraId="2E6F5503" w14:textId="1C89DFA4">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Hands-on experience with all</w:t>
            </w:r>
            <w:r>
              <w:rPr>
                <w:rFonts w:hint="eastAsia" w:asciiTheme="minorHAnsi" w:hAnsiTheme="minorHAnsi" w:cstheme="minorHAnsi"/>
                <w:sz w:val="22"/>
                <w:lang w:val="en"/>
              </w:rPr>
              <w:t xml:space="preserve"> </w:t>
            </w:r>
            <w:r w:rsidRPr="0056007C">
              <w:rPr>
                <w:rFonts w:asciiTheme="minorHAnsi" w:hAnsiTheme="minorHAnsi" w:cstheme="minorHAnsi"/>
                <w:sz w:val="22"/>
                <w:lang w:val="en" w:eastAsia="en-GB"/>
              </w:rPr>
              <w:t>phases (FIH/Phase I-IV) clinical trials preferred.</w:t>
            </w:r>
          </w:p>
          <w:p w:rsidRPr="0056007C" w:rsidR="0056007C" w:rsidP="0056007C" w:rsidRDefault="0056007C" w14:paraId="7630A667" w14:textId="0B0113E7">
            <w:pPr>
              <w:widowControl/>
              <w:numPr>
                <w:ilvl w:val="0"/>
                <w:numId w:val="13"/>
              </w:numPr>
              <w:shd w:val="clear" w:color="auto" w:fill="FFFFFF"/>
              <w:spacing w:before="100" w:beforeAutospacing="1" w:after="100" w:afterAutospacing="1" w:line="300" w:lineRule="atLeast"/>
              <w:jc w:val="left"/>
              <w:rPr>
                <w:rFonts w:asciiTheme="minorHAnsi" w:hAnsiTheme="minorHAnsi" w:cstheme="minorHAnsi"/>
                <w:sz w:val="22"/>
                <w:lang w:val="en" w:eastAsia="en-GB"/>
              </w:rPr>
            </w:pPr>
            <w:r w:rsidRPr="0056007C">
              <w:rPr>
                <w:rFonts w:asciiTheme="minorHAnsi" w:hAnsiTheme="minorHAnsi" w:cstheme="minorHAnsi"/>
                <w:sz w:val="22"/>
                <w:lang w:val="en" w:eastAsia="en-GB"/>
              </w:rPr>
              <w:t>Excellent organizational, interpersonal, and communication skills.</w:t>
            </w:r>
          </w:p>
          <w:p w:rsidRPr="0063461A" w:rsidR="00385D63" w:rsidP="47FAC601" w:rsidRDefault="00385D63" w14:paraId="38149570" w14:textId="5DD36987">
            <w:pPr>
              <w:widowControl w:val="1"/>
              <w:numPr>
                <w:ilvl w:val="0"/>
                <w:numId w:val="13"/>
              </w:numPr>
              <w:shd w:val="clear" w:color="auto" w:fill="FFFFFF" w:themeFill="background1"/>
              <w:spacing w:before="100" w:beforeAutospacing="on" w:after="100" w:afterAutospacing="on" w:line="300" w:lineRule="atLeast"/>
              <w:ind/>
              <w:jc w:val="left"/>
              <w:rPr>
                <w:rFonts w:ascii="Calibri" w:hAnsi="Calibri" w:cs="Calibri" w:asciiTheme="minorAscii" w:hAnsiTheme="minorAscii" w:cstheme="minorAscii"/>
                <w:kern w:val="0"/>
                <w:sz w:val="22"/>
                <w:szCs w:val="22"/>
                <w:lang w:val="en-US" w:eastAsia="en-GB"/>
              </w:rPr>
            </w:pPr>
            <w:r w:rsidRPr="47FAC601" w:rsidR="0056007C">
              <w:rPr>
                <w:rFonts w:ascii="Calibri" w:hAnsi="Calibri" w:cs="Calibri" w:asciiTheme="minorAscii" w:hAnsiTheme="minorAscii" w:cstheme="minorAscii"/>
                <w:sz w:val="22"/>
                <w:szCs w:val="22"/>
                <w:lang w:val="en-US" w:eastAsia="en-GB"/>
              </w:rPr>
              <w:t>Ability to travel domestically and internationally as needed</w:t>
            </w:r>
            <w:r w:rsidRPr="47FAC601" w:rsidR="0056007C">
              <w:rPr>
                <w:rFonts w:ascii="Calibri" w:hAnsi="Calibri" w:cs="Calibri" w:asciiTheme="minorAscii" w:hAnsiTheme="minorAscii" w:cstheme="minorAscii"/>
                <w:sz w:val="22"/>
                <w:szCs w:val="22"/>
                <w:lang w:val="en-US" w:eastAsia="en-GB"/>
              </w:rPr>
              <w:t xml:space="preserve">.  </w:t>
            </w:r>
          </w:p>
        </w:tc>
      </w:tr>
    </w:tbl>
    <w:p w:rsidRPr="00A83F07" w:rsidR="00A83F07" w:rsidP="00AF0E7A" w:rsidRDefault="00A83F07" w14:paraId="7926F26D" w14:textId="77777777">
      <w:pPr>
        <w:adjustRightInd w:val="0"/>
        <w:snapToGrid w:val="0"/>
        <w:spacing w:line="360" w:lineRule="auto"/>
        <w:rPr>
          <w:rFonts w:cs="Times New Roman"/>
          <w:b/>
          <w:sz w:val="22"/>
        </w:rPr>
      </w:pPr>
    </w:p>
    <w:sectPr w:rsidRPr="00A83F07" w:rsidR="00A83F07" w:rsidSect="00413700">
      <w:headerReference w:type="even" r:id="rId8"/>
      <w:headerReference w:type="default" r:id="rId9"/>
      <w:footerReference w:type="default" r:id="rId10"/>
      <w:pgSz w:w="11906" w:h="16838" w:orient="portrait"/>
      <w:pgMar w:top="1440" w:right="1080" w:bottom="1440" w:left="1080" w:header="851" w:footer="992" w:gutter="0"/>
      <w:cols w:space="425"/>
      <w:docGrid w:type="lines" w:linePitch="326"/>
    </w:sectPr>
  </w:body>
</w:document>
</file>

<file path=word/comments.xml><?xml version="1.0" encoding="utf-8"?>
<w:comments xmlns:w14="http://schemas.microsoft.com/office/word/2010/wordml" xmlns:w="http://schemas.openxmlformats.org/wordprocessingml/2006/main">
  <w:comment xmlns:w="http://schemas.openxmlformats.org/wordprocessingml/2006/main" w:initials="PM" w:author="Priya Marreddy" w:date="2025-12-16T11:17:03" w:id="654582657">
    <w:p xmlns:w14="http://schemas.microsoft.com/office/word/2010/wordml" xmlns:w="http://schemas.openxmlformats.org/wordprocessingml/2006/main" w:rsidR="41819D9D" w:rsidRDefault="1FAC5A84" w14:paraId="6D4B9FED" w14:textId="7EA6FF41">
      <w:pPr>
        <w:pStyle w:val="CommentText"/>
      </w:pPr>
      <w:r>
        <w:rPr>
          <w:rStyle w:val="CommentReference"/>
        </w:rPr>
        <w:annotationRef/>
      </w:r>
      <w:r w:rsidRPr="4EC097C8" w:rsidR="109EF2F3">
        <w:t>move up to before leading end-to-end operations</w:t>
      </w:r>
    </w:p>
  </w:comment>
</w:comments>
</file>

<file path=word/commentsExtended.xml><?xml version="1.0" encoding="utf-8"?>
<w15:commentsEx xmlns:mc="http://schemas.openxmlformats.org/markup-compatibility/2006" xmlns:w15="http://schemas.microsoft.com/office/word/2012/wordml" mc:Ignorable="w15">
  <w15:commentEx w15:done="1" w15:paraId="6D4B9FE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A3B19C5" w16cex:dateUtc="2025-12-16T16:17:03.852Z"/>
</w16cex:commentsExtensible>
</file>

<file path=word/commentsIds.xml><?xml version="1.0" encoding="utf-8"?>
<w16cid:commentsIds xmlns:mc="http://schemas.openxmlformats.org/markup-compatibility/2006" xmlns:w16cid="http://schemas.microsoft.com/office/word/2016/wordml/cid" mc:Ignorable="w16cid">
  <w16cid:commentId w16cid:paraId="6D4B9FED" w16cid:durableId="0A3B19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331" w:rsidP="00CA5058" w:rsidRDefault="00DB5331" w14:paraId="44439735" w14:textId="77777777">
      <w:pPr>
        <w:ind w:firstLine="480"/>
      </w:pPr>
      <w:r>
        <w:separator/>
      </w:r>
    </w:p>
  </w:endnote>
  <w:endnote w:type="continuationSeparator" w:id="0">
    <w:p w:rsidR="00DB5331" w:rsidP="00CA5058" w:rsidRDefault="00DB5331" w14:paraId="2F94C0AB" w14:textId="77777777">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66999" w:rsidR="00C15FE9" w:rsidP="003136F9" w:rsidRDefault="009C2AA3" w14:paraId="1275598B" w14:textId="269942F9">
    <w:pPr>
      <w:pStyle w:val="Footer"/>
      <w:jc w:val="right"/>
    </w:pPr>
    <w:sdt>
      <w:sdtPr>
        <w:id w:val="1905567007"/>
        <w:docPartObj>
          <w:docPartGallery w:val="Page Numbers (Bottom of Page)"/>
          <w:docPartUnique/>
        </w:docPartObj>
      </w:sdtPr>
      <w:sdtEndPr/>
      <w:sdtContent>
        <w:sdt>
          <w:sdtPr>
            <w:id w:val="47425319"/>
            <w:docPartObj>
              <w:docPartGallery w:val="Page Numbers (Top of Page)"/>
              <w:docPartUnique/>
            </w:docPartObj>
          </w:sdtPr>
          <w:sdtEndPr/>
          <w:sdtContent>
            <w:r w:rsidRPr="00766999" w:rsidR="00C15FE9">
              <w:rPr>
                <w:rFonts w:hint="eastAsia"/>
                <w:b/>
                <w:szCs w:val="24"/>
              </w:rPr>
              <w:t xml:space="preserve"> </w:t>
            </w:r>
          </w:sdtContent>
        </w:sdt>
      </w:sdtContent>
    </w:sdt>
    <w:r w:rsidRPr="00766999" w:rsidR="00C15FE9">
      <w:rPr>
        <w:rFonts w:hint="eastAsia" w:eastAsiaTheme="majorEastAsia"/>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331" w:rsidP="00CA5058" w:rsidRDefault="00DB5331" w14:paraId="3B014B92" w14:textId="77777777">
      <w:pPr>
        <w:ind w:firstLine="480"/>
      </w:pPr>
      <w:r>
        <w:separator/>
      </w:r>
    </w:p>
  </w:footnote>
  <w:footnote w:type="continuationSeparator" w:id="0">
    <w:p w:rsidR="00DB5331" w:rsidP="00CA5058" w:rsidRDefault="00DB5331" w14:paraId="5B078734" w14:textId="77777777">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Borders>
        <w:insideV w:val="single" w:color="auto" w:sz="4" w:space="0"/>
      </w:tblBorders>
      <w:tblLook w:val="04A0" w:firstRow="1" w:lastRow="0" w:firstColumn="1" w:lastColumn="0" w:noHBand="0" w:noVBand="1"/>
    </w:tblPr>
    <w:tblGrid>
      <w:gridCol w:w="1152"/>
      <w:gridCol w:w="8594"/>
    </w:tblGrid>
    <w:tr w:rsidRPr="0088634D" w:rsidR="00C15FE9" w:rsidTr="00413700" w14:paraId="041B1E01" w14:textId="77777777">
      <w:tc>
        <w:tcPr>
          <w:tcW w:w="1152" w:type="dxa"/>
        </w:tcPr>
        <w:p w:rsidR="00C15FE9" w:rsidRDefault="00C15FE9" w14:paraId="73D53059" w14:textId="77777777">
          <w:pPr>
            <w:pStyle w:val="Header"/>
            <w:jc w:val="right"/>
            <w:rPr>
              <w:rFonts w:ascii="Cambria" w:hAnsi="Cambria"/>
              <w:b/>
            </w:rPr>
          </w:pPr>
          <w:r>
            <w:rPr>
              <w:rFonts w:ascii="Cambria" w:hAnsi="Cambria"/>
            </w:rPr>
            <w:fldChar w:fldCharType="begin"/>
          </w:r>
          <w:r>
            <w:rPr>
              <w:rFonts w:ascii="Cambria" w:hAnsi="Cambria"/>
            </w:rPr>
            <w:instrText>PAGE   \* MERGEFORMAT</w:instrText>
          </w:r>
          <w:r>
            <w:rPr>
              <w:rFonts w:ascii="Cambria" w:hAnsi="Cambria"/>
            </w:rPr>
            <w:fldChar w:fldCharType="separate"/>
          </w:r>
          <w:r w:rsidRPr="00C5491E">
            <w:rPr>
              <w:rFonts w:ascii="Cambria" w:hAnsi="Cambria"/>
              <w:noProof/>
              <w:lang w:val="zh-CN"/>
            </w:rPr>
            <w:t>2</w:t>
          </w:r>
          <w:r>
            <w:rPr>
              <w:rFonts w:ascii="Cambria" w:hAnsi="Cambria"/>
            </w:rPr>
            <w:fldChar w:fldCharType="end"/>
          </w:r>
        </w:p>
      </w:tc>
      <w:tc>
        <w:tcPr>
          <w:tcW w:w="0" w:type="auto"/>
          <w:noWrap/>
        </w:tcPr>
        <w:p w:rsidR="00C15FE9" w:rsidRDefault="009C2AA3" w14:paraId="54ACCC01" w14:textId="4A38F017">
          <w:pPr>
            <w:pStyle w:val="Header"/>
            <w:rPr>
              <w:rFonts w:ascii="Cambria" w:hAnsi="Cambria"/>
            </w:rPr>
          </w:pPr>
          <w:sdt>
            <w:sdtPr>
              <w:rPr>
                <w:rFonts w:ascii="Cambria" w:hAnsi="Cambria"/>
              </w:rPr>
              <w:id w:val="-1746636771"/>
              <w:placeholder>
                <w:docPart w:val="CCB9E903DF882049BF71BB5060CAADD9"/>
              </w:placeholder>
              <w:temporary/>
              <w:showingPlcHdr/>
            </w:sdtPr>
            <w:sdtEndPr/>
            <w:sdtContent>
              <w:r w:rsidR="00C15FE9">
                <w:rPr>
                  <w:rFonts w:ascii="Cambria" w:hAnsi="Cambria"/>
                  <w:lang w:val="zh-CN"/>
                </w:rPr>
                <w:t>[</w:t>
              </w:r>
              <w:r w:rsidR="00C15FE9">
                <w:rPr>
                  <w:rFonts w:ascii="Cambria" w:hAnsi="Cambria"/>
                  <w:lang w:val="zh-CN"/>
                </w:rPr>
                <w:t>键入文字</w:t>
              </w:r>
              <w:r w:rsidR="00C15FE9">
                <w:rPr>
                  <w:rFonts w:ascii="Cambria" w:hAnsi="Cambria"/>
                  <w:lang w:val="zh-CN"/>
                </w:rPr>
                <w:t>]</w:t>
              </w:r>
            </w:sdtContent>
          </w:sdt>
        </w:p>
      </w:tc>
    </w:tr>
  </w:tbl>
  <w:p w:rsidR="00C15FE9" w:rsidRDefault="00C15FE9" w14:paraId="1F5AC5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301"/>
      <w:gridCol w:w="2610"/>
    </w:tblGrid>
    <w:tr w:rsidRPr="00410BD4" w:rsidR="00C06100" w:rsidTr="00EC1006" w14:paraId="491F6492" w14:textId="77777777">
      <w:trPr>
        <w:trHeight w:val="269"/>
        <w:jc w:val="center"/>
      </w:trPr>
      <w:tc>
        <w:tcPr>
          <w:tcW w:w="7301" w:type="dxa"/>
        </w:tcPr>
        <w:p w:rsidR="00C06100" w:rsidP="00C06100" w:rsidRDefault="00C06100" w14:paraId="16C0ED7C" w14:textId="6B8F0A1E">
          <w:pPr>
            <w:pStyle w:val="Header"/>
            <w:pBdr>
              <w:bottom w:val="none" w:color="auto" w:sz="0" w:space="0"/>
            </w:pBdr>
            <w:jc w:val="left"/>
          </w:pPr>
          <w:r>
            <w:rPr>
              <w:rFonts w:ascii="Arial" w:hAnsi="Arial" w:cs="Arial"/>
              <w:b/>
              <w:noProof/>
              <w:szCs w:val="24"/>
            </w:rPr>
            <w:t xml:space="preserve"> </w:t>
          </w:r>
          <w:r w:rsidR="006A416A">
            <w:rPr>
              <w:noProof/>
              <w:lang w:eastAsia="en-US"/>
            </w:rPr>
            <w:drawing>
              <wp:inline distT="0" distB="0" distL="0" distR="0" wp14:anchorId="698401C7" wp14:editId="488C3DA9">
                <wp:extent cx="1059180" cy="29435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94788" cy="304247"/>
                        </a:xfrm>
                        <a:prstGeom prst="rect">
                          <a:avLst/>
                        </a:prstGeom>
                      </pic:spPr>
                    </pic:pic>
                  </a:graphicData>
                </a:graphic>
              </wp:inline>
            </w:drawing>
          </w:r>
        </w:p>
      </w:tc>
      <w:tc>
        <w:tcPr>
          <w:tcW w:w="2610" w:type="dxa"/>
          <w:vMerge w:val="restart"/>
          <w:vAlign w:val="bottom"/>
        </w:tcPr>
        <w:p w:rsidRPr="00410BD4" w:rsidR="00C06100" w:rsidP="00C06100" w:rsidRDefault="00C06100" w14:paraId="0555D6D5" w14:textId="5CC5B2B3">
          <w:pPr>
            <w:pStyle w:val="Header"/>
            <w:pBdr>
              <w:bottom w:val="none" w:color="auto" w:sz="0" w:space="0"/>
            </w:pBdr>
            <w:wordWrap w:val="0"/>
            <w:jc w:val="right"/>
            <w:rPr>
              <w:rFonts w:ascii="Arial" w:hAnsi="Arial" w:cs="Arial"/>
            </w:rPr>
          </w:pPr>
        </w:p>
      </w:tc>
    </w:tr>
    <w:tr w:rsidRPr="00410BD4" w:rsidR="00C06100" w:rsidTr="00EC1006" w14:paraId="648A68C3" w14:textId="77777777">
      <w:trPr>
        <w:trHeight w:val="207"/>
        <w:jc w:val="center"/>
      </w:trPr>
      <w:tc>
        <w:tcPr>
          <w:tcW w:w="7301" w:type="dxa"/>
          <w:vAlign w:val="bottom"/>
        </w:tcPr>
        <w:p w:rsidR="00C06100" w:rsidP="00C06100" w:rsidRDefault="00C949F5" w14:paraId="546221E9" w14:textId="77777777">
          <w:pPr>
            <w:pStyle w:val="Header"/>
            <w:pBdr>
              <w:bottom w:val="none" w:color="auto" w:sz="0" w:space="0"/>
            </w:pBdr>
            <w:jc w:val="left"/>
            <w:rPr>
              <w:rFonts w:ascii="Arial" w:hAnsi="Arial" w:cs="Arial"/>
              <w:b/>
              <w:noProof/>
              <w:szCs w:val="24"/>
            </w:rPr>
          </w:pPr>
          <w:r>
            <w:rPr>
              <w:rFonts w:hint="eastAsia" w:ascii="Arial" w:hAnsi="Arial" w:cs="Arial"/>
              <w:b/>
              <w:sz w:val="24"/>
              <w:szCs w:val="24"/>
            </w:rPr>
            <w:t>Job</w:t>
          </w:r>
          <w:r>
            <w:rPr>
              <w:rFonts w:ascii="Arial" w:hAnsi="Arial" w:cs="Arial"/>
              <w:b/>
              <w:sz w:val="24"/>
              <w:szCs w:val="24"/>
            </w:rPr>
            <w:t xml:space="preserve"> Descriptions</w:t>
          </w:r>
        </w:p>
      </w:tc>
      <w:tc>
        <w:tcPr>
          <w:tcW w:w="2610" w:type="dxa"/>
          <w:vMerge/>
          <w:vAlign w:val="bottom"/>
        </w:tcPr>
        <w:p w:rsidRPr="00410BD4" w:rsidR="00C06100" w:rsidP="00EC1006" w:rsidRDefault="00C06100" w14:paraId="53BBBE8F" w14:textId="77777777">
          <w:pPr>
            <w:pStyle w:val="Header"/>
            <w:spacing w:before="120" w:beforeLines="50" w:after="120" w:afterLines="50"/>
            <w:jc w:val="right"/>
            <w:rPr>
              <w:rFonts w:ascii="Arial" w:hAnsi="Arial" w:cs="Arial"/>
              <w:b/>
              <w:szCs w:val="24"/>
            </w:rPr>
          </w:pPr>
        </w:p>
      </w:tc>
    </w:tr>
  </w:tbl>
  <w:p w:rsidR="00C15FE9" w:rsidP="003136F9" w:rsidRDefault="00C15FE9" w14:paraId="2CE1E180" w14:textId="77777777">
    <w:pPr>
      <w:pStyle w:val="Header"/>
      <w:pBdr>
        <w:bottom w:val="none" w:color="auto" w:sz="0" w:space="0"/>
      </w:pBdr>
      <w:tabs>
        <w:tab w:val="clear" w:pos="4153"/>
        <w:tab w:val="clear" w:pos="8306"/>
        <w:tab w:val="left" w:pos="1280"/>
      </w:tabs>
      <w:jc w:val="both"/>
      <w:rPr>
        <w:rFonts w:asciiTheme="majorHAnsi" w:hAnsiTheme="majorHAnsi" w:eastAsiaTheme="majorEastAsia" w:cstheme="majorBid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24BB7A"/>
    <w:multiLevelType w:val="hybridMultilevel"/>
    <w:tmpl w:val="25A0A5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8"/>
    <w:multiLevelType w:val="multilevel"/>
    <w:tmpl w:val="24041860"/>
    <w:lvl w:ilvl="0">
      <w:start w:val="1"/>
      <w:numFmt w:val="decimal"/>
      <w:pStyle w:val="Title"/>
      <w:isLgl/>
      <w:suff w:val="space"/>
      <w:lvlText w:val="%1"/>
      <w:lvlJc w:val="left"/>
      <w:pPr>
        <w:ind w:left="0" w:firstLine="0"/>
      </w:pPr>
      <w:rPr>
        <w:rFonts w:hint="eastAsia"/>
      </w:rPr>
    </w:lvl>
    <w:lvl w:ilvl="1">
      <w:start w:val="1"/>
      <w:numFmt w:val="decimal"/>
      <w:isLgl/>
      <w:suff w:val="space"/>
      <w:lvlText w:val="%1.%2"/>
      <w:lvlJc w:val="left"/>
      <w:pPr>
        <w:ind w:left="426" w:firstLine="0"/>
      </w:pPr>
      <w:rPr>
        <w:rFonts w:hint="default" w:ascii="Times New Roman" w:hAnsi="Times New Roman" w:eastAsia="宋体" w:cs="Times New Roman"/>
      </w:rPr>
    </w:lvl>
    <w:lvl w:ilvl="2">
      <w:start w:val="1"/>
      <w:numFmt w:val="decimal"/>
      <w:isLgl/>
      <w:suff w:val="space"/>
      <w:lvlText w:val="%1.%2.%3"/>
      <w:lvlJc w:val="left"/>
      <w:pPr>
        <w:ind w:left="0" w:firstLine="0"/>
      </w:pPr>
      <w:rPr>
        <w:rFonts w:hint="default" w:ascii="Times New Roman" w:hAnsi="Times New Roman" w:eastAsia="宋体" w:cs="Times New Roman"/>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01751F3B"/>
    <w:multiLevelType w:val="hybridMultilevel"/>
    <w:tmpl w:val="C8F039BC"/>
    <w:lvl w:ilvl="0" w:tplc="36224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0A42A0"/>
    <w:multiLevelType w:val="multilevel"/>
    <w:tmpl w:val="90AEF9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327654"/>
    <w:multiLevelType w:val="multilevel"/>
    <w:tmpl w:val="A4AA9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D9A0C0A"/>
    <w:multiLevelType w:val="hybridMultilevel"/>
    <w:tmpl w:val="191223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135F5A97"/>
    <w:multiLevelType w:val="hybridMultilevel"/>
    <w:tmpl w:val="3ED034D0"/>
    <w:lvl w:ilvl="0" w:tplc="EF82F854">
      <w:start w:val="1"/>
      <w:numFmt w:val="decimal"/>
      <w:lvlText w:val="%1)"/>
      <w:lvlJc w:val="left"/>
      <w:pPr>
        <w:ind w:left="81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54C59"/>
    <w:multiLevelType w:val="multilevel"/>
    <w:tmpl w:val="63D07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B2044CA"/>
    <w:multiLevelType w:val="hybridMultilevel"/>
    <w:tmpl w:val="8A5C8958"/>
    <w:lvl w:ilvl="0" w:tplc="36224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B9C5E51"/>
    <w:multiLevelType w:val="multilevel"/>
    <w:tmpl w:val="05640F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055D55A"/>
    <w:multiLevelType w:val="hybridMultilevel"/>
    <w:tmpl w:val="96CDE0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176591A"/>
    <w:multiLevelType w:val="multilevel"/>
    <w:tmpl w:val="243C6E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3A4168B"/>
    <w:multiLevelType w:val="multilevel"/>
    <w:tmpl w:val="13308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44B7F72"/>
    <w:multiLevelType w:val="hybridMultilevel"/>
    <w:tmpl w:val="9F7AB5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26B80C0D"/>
    <w:multiLevelType w:val="hybridMultilevel"/>
    <w:tmpl w:val="F246F060"/>
    <w:lvl w:ilvl="0" w:tplc="04090001">
      <w:start w:val="1"/>
      <w:numFmt w:val="bullet"/>
      <w:lvlText w:val=""/>
      <w:lvlJc w:val="left"/>
      <w:pPr>
        <w:ind w:left="1140" w:hanging="360"/>
      </w:pPr>
      <w:rPr>
        <w:rFonts w:hint="default" w:ascii="Symbol" w:hAnsi="Symbol"/>
      </w:rPr>
    </w:lvl>
    <w:lvl w:ilvl="1" w:tplc="04090003" w:tentative="1">
      <w:start w:val="1"/>
      <w:numFmt w:val="bullet"/>
      <w:lvlText w:val="o"/>
      <w:lvlJc w:val="left"/>
      <w:pPr>
        <w:ind w:left="1860" w:hanging="360"/>
      </w:pPr>
      <w:rPr>
        <w:rFonts w:hint="default" w:ascii="Courier New" w:hAnsi="Courier New" w:cs="Courier New"/>
      </w:rPr>
    </w:lvl>
    <w:lvl w:ilvl="2" w:tplc="04090005" w:tentative="1">
      <w:start w:val="1"/>
      <w:numFmt w:val="bullet"/>
      <w:lvlText w:val=""/>
      <w:lvlJc w:val="left"/>
      <w:pPr>
        <w:ind w:left="2580" w:hanging="360"/>
      </w:pPr>
      <w:rPr>
        <w:rFonts w:hint="default" w:ascii="Wingdings" w:hAnsi="Wingdings"/>
      </w:rPr>
    </w:lvl>
    <w:lvl w:ilvl="3" w:tplc="04090001" w:tentative="1">
      <w:start w:val="1"/>
      <w:numFmt w:val="bullet"/>
      <w:lvlText w:val=""/>
      <w:lvlJc w:val="left"/>
      <w:pPr>
        <w:ind w:left="3300" w:hanging="360"/>
      </w:pPr>
      <w:rPr>
        <w:rFonts w:hint="default" w:ascii="Symbol" w:hAnsi="Symbol"/>
      </w:rPr>
    </w:lvl>
    <w:lvl w:ilvl="4" w:tplc="04090003" w:tentative="1">
      <w:start w:val="1"/>
      <w:numFmt w:val="bullet"/>
      <w:lvlText w:val="o"/>
      <w:lvlJc w:val="left"/>
      <w:pPr>
        <w:ind w:left="4020" w:hanging="360"/>
      </w:pPr>
      <w:rPr>
        <w:rFonts w:hint="default" w:ascii="Courier New" w:hAnsi="Courier New" w:cs="Courier New"/>
      </w:rPr>
    </w:lvl>
    <w:lvl w:ilvl="5" w:tplc="04090005" w:tentative="1">
      <w:start w:val="1"/>
      <w:numFmt w:val="bullet"/>
      <w:lvlText w:val=""/>
      <w:lvlJc w:val="left"/>
      <w:pPr>
        <w:ind w:left="4740" w:hanging="360"/>
      </w:pPr>
      <w:rPr>
        <w:rFonts w:hint="default" w:ascii="Wingdings" w:hAnsi="Wingdings"/>
      </w:rPr>
    </w:lvl>
    <w:lvl w:ilvl="6" w:tplc="04090001" w:tentative="1">
      <w:start w:val="1"/>
      <w:numFmt w:val="bullet"/>
      <w:lvlText w:val=""/>
      <w:lvlJc w:val="left"/>
      <w:pPr>
        <w:ind w:left="5460" w:hanging="360"/>
      </w:pPr>
      <w:rPr>
        <w:rFonts w:hint="default" w:ascii="Symbol" w:hAnsi="Symbol"/>
      </w:rPr>
    </w:lvl>
    <w:lvl w:ilvl="7" w:tplc="04090003" w:tentative="1">
      <w:start w:val="1"/>
      <w:numFmt w:val="bullet"/>
      <w:lvlText w:val="o"/>
      <w:lvlJc w:val="left"/>
      <w:pPr>
        <w:ind w:left="6180" w:hanging="360"/>
      </w:pPr>
      <w:rPr>
        <w:rFonts w:hint="default" w:ascii="Courier New" w:hAnsi="Courier New" w:cs="Courier New"/>
      </w:rPr>
    </w:lvl>
    <w:lvl w:ilvl="8" w:tplc="04090005" w:tentative="1">
      <w:start w:val="1"/>
      <w:numFmt w:val="bullet"/>
      <w:lvlText w:val=""/>
      <w:lvlJc w:val="left"/>
      <w:pPr>
        <w:ind w:left="6900" w:hanging="360"/>
      </w:pPr>
      <w:rPr>
        <w:rFonts w:hint="default" w:ascii="Wingdings" w:hAnsi="Wingdings"/>
      </w:rPr>
    </w:lvl>
  </w:abstractNum>
  <w:abstractNum w:abstractNumId="15" w15:restartNumberingAfterBreak="0">
    <w:nsid w:val="270B0503"/>
    <w:multiLevelType w:val="multilevel"/>
    <w:tmpl w:val="EF843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B063672"/>
    <w:multiLevelType w:val="multilevel"/>
    <w:tmpl w:val="305A3824"/>
    <w:lvl w:ilvl="0">
      <w:start w:val="1"/>
      <w:numFmt w:val="decimal"/>
      <w:pStyle w:val="a"/>
      <w:isLgl/>
      <w:suff w:val="space"/>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7" w15:restartNumberingAfterBreak="0">
    <w:nsid w:val="30282FB1"/>
    <w:multiLevelType w:val="multilevel"/>
    <w:tmpl w:val="CE8C8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20F28B2"/>
    <w:multiLevelType w:val="hybridMultilevel"/>
    <w:tmpl w:val="01384182"/>
    <w:lvl w:ilvl="0" w:tplc="04090001">
      <w:start w:val="1"/>
      <w:numFmt w:val="bullet"/>
      <w:lvlText w:val=""/>
      <w:lvlJc w:val="left"/>
      <w:pPr>
        <w:ind w:left="780" w:hanging="420"/>
      </w:pPr>
      <w:rPr>
        <w:rFonts w:hint="default" w:ascii="Wingdings" w:hAnsi="Wingdings"/>
      </w:rPr>
    </w:lvl>
    <w:lvl w:ilvl="1" w:tplc="04090003" w:tentative="1">
      <w:start w:val="1"/>
      <w:numFmt w:val="bullet"/>
      <w:lvlText w:val=""/>
      <w:lvlJc w:val="left"/>
      <w:pPr>
        <w:ind w:left="1200" w:hanging="420"/>
      </w:pPr>
      <w:rPr>
        <w:rFonts w:hint="default" w:ascii="Wingdings" w:hAnsi="Wingdings"/>
      </w:rPr>
    </w:lvl>
    <w:lvl w:ilvl="2" w:tplc="04090005" w:tentative="1">
      <w:start w:val="1"/>
      <w:numFmt w:val="bullet"/>
      <w:lvlText w:val=""/>
      <w:lvlJc w:val="left"/>
      <w:pPr>
        <w:ind w:left="1620" w:hanging="420"/>
      </w:pPr>
      <w:rPr>
        <w:rFonts w:hint="default" w:ascii="Wingdings" w:hAnsi="Wingdings"/>
      </w:rPr>
    </w:lvl>
    <w:lvl w:ilvl="3" w:tplc="04090001" w:tentative="1">
      <w:start w:val="1"/>
      <w:numFmt w:val="bullet"/>
      <w:lvlText w:val=""/>
      <w:lvlJc w:val="left"/>
      <w:pPr>
        <w:ind w:left="2040" w:hanging="420"/>
      </w:pPr>
      <w:rPr>
        <w:rFonts w:hint="default" w:ascii="Wingdings" w:hAnsi="Wingdings"/>
      </w:rPr>
    </w:lvl>
    <w:lvl w:ilvl="4" w:tplc="04090003" w:tentative="1">
      <w:start w:val="1"/>
      <w:numFmt w:val="bullet"/>
      <w:lvlText w:val=""/>
      <w:lvlJc w:val="left"/>
      <w:pPr>
        <w:ind w:left="2460" w:hanging="420"/>
      </w:pPr>
      <w:rPr>
        <w:rFonts w:hint="default" w:ascii="Wingdings" w:hAnsi="Wingdings"/>
      </w:rPr>
    </w:lvl>
    <w:lvl w:ilvl="5" w:tplc="04090005" w:tentative="1">
      <w:start w:val="1"/>
      <w:numFmt w:val="bullet"/>
      <w:lvlText w:val=""/>
      <w:lvlJc w:val="left"/>
      <w:pPr>
        <w:ind w:left="2880" w:hanging="420"/>
      </w:pPr>
      <w:rPr>
        <w:rFonts w:hint="default" w:ascii="Wingdings" w:hAnsi="Wingdings"/>
      </w:rPr>
    </w:lvl>
    <w:lvl w:ilvl="6" w:tplc="04090001" w:tentative="1">
      <w:start w:val="1"/>
      <w:numFmt w:val="bullet"/>
      <w:lvlText w:val=""/>
      <w:lvlJc w:val="left"/>
      <w:pPr>
        <w:ind w:left="3300" w:hanging="420"/>
      </w:pPr>
      <w:rPr>
        <w:rFonts w:hint="default" w:ascii="Wingdings" w:hAnsi="Wingdings"/>
      </w:rPr>
    </w:lvl>
    <w:lvl w:ilvl="7" w:tplc="04090003" w:tentative="1">
      <w:start w:val="1"/>
      <w:numFmt w:val="bullet"/>
      <w:lvlText w:val=""/>
      <w:lvlJc w:val="left"/>
      <w:pPr>
        <w:ind w:left="3720" w:hanging="420"/>
      </w:pPr>
      <w:rPr>
        <w:rFonts w:hint="default" w:ascii="Wingdings" w:hAnsi="Wingdings"/>
      </w:rPr>
    </w:lvl>
    <w:lvl w:ilvl="8" w:tplc="04090005" w:tentative="1">
      <w:start w:val="1"/>
      <w:numFmt w:val="bullet"/>
      <w:lvlText w:val=""/>
      <w:lvlJc w:val="left"/>
      <w:pPr>
        <w:ind w:left="4140" w:hanging="420"/>
      </w:pPr>
      <w:rPr>
        <w:rFonts w:hint="default" w:ascii="Wingdings" w:hAnsi="Wingdings"/>
      </w:rPr>
    </w:lvl>
  </w:abstractNum>
  <w:abstractNum w:abstractNumId="19" w15:restartNumberingAfterBreak="0">
    <w:nsid w:val="35996918"/>
    <w:multiLevelType w:val="hybridMultilevel"/>
    <w:tmpl w:val="323EF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7B26582"/>
    <w:multiLevelType w:val="hybridMultilevel"/>
    <w:tmpl w:val="13BA3A2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C90214D"/>
    <w:multiLevelType w:val="hybridMultilevel"/>
    <w:tmpl w:val="66D4459E"/>
    <w:lvl w:ilvl="0" w:tplc="36224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B70A30"/>
    <w:multiLevelType w:val="multilevel"/>
    <w:tmpl w:val="3FB70A30"/>
    <w:lvl w:ilvl="0">
      <w:start w:val="1"/>
      <w:numFmt w:val="decimal"/>
      <w:pStyle w:val="Legal2L1"/>
      <w:lvlText w:val="%1."/>
      <w:lvlJc w:val="left"/>
      <w:pPr>
        <w:tabs>
          <w:tab w:val="left" w:pos="720"/>
        </w:tabs>
        <w:ind w:left="720" w:hanging="720"/>
      </w:pPr>
      <w:rPr>
        <w:rFonts w:hint="default"/>
        <w:b/>
        <w:i w:val="0"/>
        <w:caps/>
        <w:smallCaps w:val="0"/>
        <w:strike w:val="0"/>
        <w:dstrike w:val="0"/>
        <w:color w:val="auto"/>
        <w:spacing w:val="0"/>
        <w:w w:val="100"/>
        <w:kern w:val="0"/>
        <w:position w:val="0"/>
        <w:sz w:val="24"/>
        <w:u w:val="none"/>
      </w:rPr>
    </w:lvl>
    <w:lvl w:ilvl="1">
      <w:start w:val="1"/>
      <w:numFmt w:val="decimal"/>
      <w:pStyle w:val="Legal2L2"/>
      <w:lvlText w:val="%1.%2"/>
      <w:lvlJc w:val="left"/>
      <w:pPr>
        <w:tabs>
          <w:tab w:val="left" w:pos="1572"/>
        </w:tabs>
        <w:ind w:left="132" w:firstLine="720"/>
      </w:pPr>
      <w:rPr>
        <w:rFonts w:hint="default"/>
        <w:b/>
        <w:i w:val="0"/>
        <w:caps w:val="0"/>
        <w:strike w:val="0"/>
        <w:dstrike w:val="0"/>
        <w:color w:val="auto"/>
        <w:spacing w:val="0"/>
        <w:w w:val="100"/>
        <w:kern w:val="0"/>
        <w:position w:val="0"/>
        <w:sz w:val="24"/>
        <w:u w:val="none"/>
      </w:rPr>
    </w:lvl>
    <w:lvl w:ilvl="2">
      <w:start w:val="1"/>
      <w:numFmt w:val="lowerLetter"/>
      <w:pStyle w:val="Legal2L3"/>
      <w:lvlText w:val="(%3)"/>
      <w:lvlJc w:val="left"/>
      <w:pPr>
        <w:tabs>
          <w:tab w:val="left" w:pos="5965"/>
        </w:tabs>
        <w:ind w:left="3805" w:firstLine="1440"/>
      </w:pPr>
      <w:rPr>
        <w:rFonts w:hint="default"/>
        <w:b w:val="0"/>
        <w:i w:val="0"/>
        <w:caps w:val="0"/>
        <w:strike w:val="0"/>
        <w:dstrike w:val="0"/>
        <w:color w:val="auto"/>
        <w:spacing w:val="0"/>
        <w:w w:val="100"/>
        <w:kern w:val="0"/>
        <w:position w:val="0"/>
        <w:sz w:val="24"/>
        <w:u w:val="none"/>
      </w:rPr>
    </w:lvl>
    <w:lvl w:ilvl="3">
      <w:start w:val="1"/>
      <w:numFmt w:val="lowerRoman"/>
      <w:pStyle w:val="Legal2L4"/>
      <w:lvlText w:val="(%4)"/>
      <w:lvlJc w:val="left"/>
      <w:pPr>
        <w:tabs>
          <w:tab w:val="left" w:pos="2880"/>
        </w:tabs>
        <w:ind w:left="2880" w:hanging="720"/>
      </w:pPr>
      <w:rPr>
        <w:rFonts w:hint="default" w:ascii="Times New Roman" w:hAnsi="Times New Roman" w:cs="Times New Roman"/>
        <w:b w:val="0"/>
        <w:i w:val="0"/>
        <w:caps w:val="0"/>
        <w:strike w:val="0"/>
        <w:dstrike w:val="0"/>
        <w:color w:val="auto"/>
        <w:spacing w:val="0"/>
        <w:w w:val="100"/>
        <w:kern w:val="0"/>
        <w:position w:val="0"/>
        <w:sz w:val="24"/>
        <w:u w:val="none"/>
      </w:rPr>
    </w:lvl>
    <w:lvl w:ilvl="4">
      <w:start w:val="1"/>
      <w:numFmt w:val="decimal"/>
      <w:pStyle w:val="Legal2L5"/>
      <w:lvlText w:val="(%5)"/>
      <w:lvlJc w:val="left"/>
      <w:pPr>
        <w:tabs>
          <w:tab w:val="left" w:pos="3600"/>
        </w:tabs>
        <w:ind w:left="3600" w:hanging="720"/>
      </w:pPr>
      <w:rPr>
        <w:rFonts w:hint="default" w:ascii="Times New Roman" w:hAnsi="Times New Roman" w:cs="Times New Roman"/>
        <w:b w:val="0"/>
        <w:i w:val="0"/>
        <w:caps w:val="0"/>
        <w:strike w:val="0"/>
        <w:dstrike w:val="0"/>
        <w:color w:val="auto"/>
        <w:spacing w:val="0"/>
        <w:w w:val="100"/>
        <w:kern w:val="0"/>
        <w:position w:val="0"/>
        <w:sz w:val="24"/>
        <w:u w:val="none"/>
      </w:rPr>
    </w:lvl>
    <w:lvl w:ilvl="5" w:tentative="1">
      <w:start w:val="1"/>
      <w:numFmt w:val="lowerLetter"/>
      <w:pStyle w:val="Legal2L6"/>
      <w:lvlText w:val="%6."/>
      <w:lvlJc w:val="left"/>
      <w:pPr>
        <w:tabs>
          <w:tab w:val="left" w:pos="4320"/>
        </w:tabs>
        <w:ind w:left="0" w:firstLine="3600"/>
      </w:pPr>
      <w:rPr>
        <w:rFonts w:hint="default"/>
        <w:b/>
        <w:i w:val="0"/>
        <w:caps w:val="0"/>
        <w:strike w:val="0"/>
        <w:dstrike w:val="0"/>
        <w:color w:val="auto"/>
        <w:spacing w:val="0"/>
        <w:w w:val="100"/>
        <w:kern w:val="0"/>
        <w:position w:val="0"/>
        <w:u w:val="none"/>
      </w:rPr>
    </w:lvl>
    <w:lvl w:ilvl="6" w:tentative="1">
      <w:start w:val="1"/>
      <w:numFmt w:val="lowerRoman"/>
      <w:pStyle w:val="Legal2L7"/>
      <w:lvlText w:val="%7."/>
      <w:lvlJc w:val="left"/>
      <w:pPr>
        <w:tabs>
          <w:tab w:val="left" w:pos="5040"/>
        </w:tabs>
        <w:ind w:left="0" w:firstLine="4320"/>
      </w:pPr>
      <w:rPr>
        <w:rFonts w:hint="default"/>
        <w:b/>
        <w:i w:val="0"/>
        <w:caps w:val="0"/>
        <w:strike w:val="0"/>
        <w:dstrike w:val="0"/>
        <w:color w:val="auto"/>
        <w:spacing w:val="0"/>
        <w:w w:val="100"/>
        <w:kern w:val="0"/>
        <w:position w:val="0"/>
        <w:u w:val="none"/>
      </w:rPr>
    </w:lvl>
    <w:lvl w:ilvl="7" w:tentative="1">
      <w:start w:val="1"/>
      <w:numFmt w:val="lowerLetter"/>
      <w:pStyle w:val="Legal2L8"/>
      <w:lvlText w:val="(%8)"/>
      <w:lvlJc w:val="left"/>
      <w:pPr>
        <w:tabs>
          <w:tab w:val="left" w:pos="1440"/>
        </w:tabs>
        <w:ind w:left="0" w:firstLine="720"/>
      </w:pPr>
      <w:rPr>
        <w:rFonts w:hint="default"/>
        <w:b/>
        <w:i w:val="0"/>
        <w:caps w:val="0"/>
        <w:strike w:val="0"/>
        <w:dstrike w:val="0"/>
        <w:color w:val="auto"/>
        <w:u w:val="none"/>
      </w:rPr>
    </w:lvl>
    <w:lvl w:ilvl="8" w:tentative="1">
      <w:start w:val="1"/>
      <w:numFmt w:val="lowerRoman"/>
      <w:pStyle w:val="Legal2L9"/>
      <w:lvlText w:val="(%9)"/>
      <w:lvlJc w:val="left"/>
      <w:pPr>
        <w:tabs>
          <w:tab w:val="left" w:pos="2160"/>
        </w:tabs>
        <w:ind w:left="0" w:firstLine="1440"/>
      </w:pPr>
      <w:rPr>
        <w:rFonts w:hint="default"/>
        <w:b/>
        <w:i w:val="0"/>
        <w:caps w:val="0"/>
        <w:strike w:val="0"/>
        <w:dstrike w:val="0"/>
        <w:color w:val="auto"/>
        <w:u w:val="none"/>
      </w:rPr>
    </w:lvl>
  </w:abstractNum>
  <w:abstractNum w:abstractNumId="23" w15:restartNumberingAfterBreak="0">
    <w:nsid w:val="456612E9"/>
    <w:multiLevelType w:val="multilevel"/>
    <w:tmpl w:val="6158C284"/>
    <w:lvl w:ilvl="0">
      <w:start w:val="1"/>
      <w:numFmt w:val="bullet"/>
      <w:lvlText w:val=""/>
      <w:lvlJc w:val="left"/>
      <w:pPr>
        <w:tabs>
          <w:tab w:val="num" w:pos="-540"/>
        </w:tabs>
        <w:ind w:left="-540" w:hanging="360"/>
      </w:pPr>
      <w:rPr>
        <w:rFonts w:hint="default" w:ascii="Symbol" w:hAnsi="Symbol"/>
        <w:sz w:val="20"/>
      </w:rPr>
    </w:lvl>
    <w:lvl w:ilvl="1" w:tentative="1">
      <w:start w:val="1"/>
      <w:numFmt w:val="bullet"/>
      <w:lvlText w:val=""/>
      <w:lvlJc w:val="left"/>
      <w:pPr>
        <w:tabs>
          <w:tab w:val="num" w:pos="180"/>
        </w:tabs>
        <w:ind w:left="180" w:hanging="360"/>
      </w:pPr>
      <w:rPr>
        <w:rFonts w:hint="default" w:ascii="Symbol" w:hAnsi="Symbol"/>
        <w:sz w:val="20"/>
      </w:rPr>
    </w:lvl>
    <w:lvl w:ilvl="2" w:tentative="1">
      <w:start w:val="1"/>
      <w:numFmt w:val="bullet"/>
      <w:lvlText w:val=""/>
      <w:lvlJc w:val="left"/>
      <w:pPr>
        <w:tabs>
          <w:tab w:val="num" w:pos="900"/>
        </w:tabs>
        <w:ind w:left="900" w:hanging="360"/>
      </w:pPr>
      <w:rPr>
        <w:rFonts w:hint="default" w:ascii="Symbol" w:hAnsi="Symbol"/>
        <w:sz w:val="20"/>
      </w:rPr>
    </w:lvl>
    <w:lvl w:ilvl="3" w:tentative="1">
      <w:start w:val="1"/>
      <w:numFmt w:val="bullet"/>
      <w:lvlText w:val=""/>
      <w:lvlJc w:val="left"/>
      <w:pPr>
        <w:tabs>
          <w:tab w:val="num" w:pos="1620"/>
        </w:tabs>
        <w:ind w:left="1620" w:hanging="360"/>
      </w:pPr>
      <w:rPr>
        <w:rFonts w:hint="default" w:ascii="Symbol" w:hAnsi="Symbol"/>
        <w:sz w:val="20"/>
      </w:rPr>
    </w:lvl>
    <w:lvl w:ilvl="4" w:tentative="1">
      <w:start w:val="1"/>
      <w:numFmt w:val="bullet"/>
      <w:lvlText w:val=""/>
      <w:lvlJc w:val="left"/>
      <w:pPr>
        <w:tabs>
          <w:tab w:val="num" w:pos="2340"/>
        </w:tabs>
        <w:ind w:left="2340" w:hanging="360"/>
      </w:pPr>
      <w:rPr>
        <w:rFonts w:hint="default" w:ascii="Symbol" w:hAnsi="Symbol"/>
        <w:sz w:val="20"/>
      </w:rPr>
    </w:lvl>
    <w:lvl w:ilvl="5" w:tentative="1">
      <w:start w:val="1"/>
      <w:numFmt w:val="bullet"/>
      <w:lvlText w:val=""/>
      <w:lvlJc w:val="left"/>
      <w:pPr>
        <w:tabs>
          <w:tab w:val="num" w:pos="3060"/>
        </w:tabs>
        <w:ind w:left="3060" w:hanging="360"/>
      </w:pPr>
      <w:rPr>
        <w:rFonts w:hint="default" w:ascii="Symbol" w:hAnsi="Symbol"/>
        <w:sz w:val="20"/>
      </w:rPr>
    </w:lvl>
    <w:lvl w:ilvl="6" w:tentative="1">
      <w:start w:val="1"/>
      <w:numFmt w:val="bullet"/>
      <w:lvlText w:val=""/>
      <w:lvlJc w:val="left"/>
      <w:pPr>
        <w:tabs>
          <w:tab w:val="num" w:pos="3780"/>
        </w:tabs>
        <w:ind w:left="3780" w:hanging="360"/>
      </w:pPr>
      <w:rPr>
        <w:rFonts w:hint="default" w:ascii="Symbol" w:hAnsi="Symbol"/>
        <w:sz w:val="20"/>
      </w:rPr>
    </w:lvl>
    <w:lvl w:ilvl="7" w:tentative="1">
      <w:start w:val="1"/>
      <w:numFmt w:val="bullet"/>
      <w:lvlText w:val=""/>
      <w:lvlJc w:val="left"/>
      <w:pPr>
        <w:tabs>
          <w:tab w:val="num" w:pos="4500"/>
        </w:tabs>
        <w:ind w:left="4500" w:hanging="360"/>
      </w:pPr>
      <w:rPr>
        <w:rFonts w:hint="default" w:ascii="Symbol" w:hAnsi="Symbol"/>
        <w:sz w:val="20"/>
      </w:rPr>
    </w:lvl>
    <w:lvl w:ilvl="8" w:tentative="1">
      <w:start w:val="1"/>
      <w:numFmt w:val="bullet"/>
      <w:lvlText w:val=""/>
      <w:lvlJc w:val="left"/>
      <w:pPr>
        <w:tabs>
          <w:tab w:val="num" w:pos="5220"/>
        </w:tabs>
        <w:ind w:left="5220" w:hanging="360"/>
      </w:pPr>
      <w:rPr>
        <w:rFonts w:hint="default" w:ascii="Symbol" w:hAnsi="Symbol"/>
        <w:sz w:val="20"/>
      </w:rPr>
    </w:lvl>
  </w:abstractNum>
  <w:abstractNum w:abstractNumId="24" w15:restartNumberingAfterBreak="0">
    <w:nsid w:val="45CC75D9"/>
    <w:multiLevelType w:val="hybridMultilevel"/>
    <w:tmpl w:val="C1E29430"/>
    <w:lvl w:ilvl="0" w:tplc="7242AD38">
      <w:start w:val="1"/>
      <w:numFmt w:val="decimal"/>
      <w:pStyle w:val="a0"/>
      <w:lvlText w:val="图%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6376118"/>
    <w:multiLevelType w:val="multilevel"/>
    <w:tmpl w:val="60B0B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A36BCE5"/>
    <w:multiLevelType w:val="hybridMultilevel"/>
    <w:tmpl w:val="293FB949"/>
    <w:lvl w:ilvl="0" w:tplc="FFFFFFFF">
      <w:start w:val="1"/>
      <w:numFmt w:val="bullet"/>
      <w:lvlText w:val="?"/>
      <w:lvlJc w:val="left"/>
    </w:lvl>
    <w:lvl w:ilvl="1" w:tplc="F8670887">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59572E9"/>
    <w:multiLevelType w:val="hybridMultilevel"/>
    <w:tmpl w:val="2DFC842A"/>
    <w:lvl w:ilvl="0" w:tplc="04090001">
      <w:start w:val="1"/>
      <w:numFmt w:val="bullet"/>
      <w:lvlText w:val=""/>
      <w:lvlJc w:val="left"/>
      <w:pPr>
        <w:ind w:left="398" w:hanging="420"/>
      </w:pPr>
      <w:rPr>
        <w:rFonts w:hint="default" w:ascii="Wingdings" w:hAnsi="Wingdings"/>
      </w:rPr>
    </w:lvl>
    <w:lvl w:ilvl="1" w:tplc="04090003" w:tentative="1">
      <w:start w:val="1"/>
      <w:numFmt w:val="bullet"/>
      <w:lvlText w:val=""/>
      <w:lvlJc w:val="left"/>
      <w:pPr>
        <w:ind w:left="818" w:hanging="420"/>
      </w:pPr>
      <w:rPr>
        <w:rFonts w:hint="default" w:ascii="Wingdings" w:hAnsi="Wingdings"/>
      </w:rPr>
    </w:lvl>
    <w:lvl w:ilvl="2" w:tplc="04090005" w:tentative="1">
      <w:start w:val="1"/>
      <w:numFmt w:val="bullet"/>
      <w:lvlText w:val=""/>
      <w:lvlJc w:val="left"/>
      <w:pPr>
        <w:ind w:left="1238" w:hanging="420"/>
      </w:pPr>
      <w:rPr>
        <w:rFonts w:hint="default" w:ascii="Wingdings" w:hAnsi="Wingdings"/>
      </w:rPr>
    </w:lvl>
    <w:lvl w:ilvl="3" w:tplc="04090001" w:tentative="1">
      <w:start w:val="1"/>
      <w:numFmt w:val="bullet"/>
      <w:lvlText w:val=""/>
      <w:lvlJc w:val="left"/>
      <w:pPr>
        <w:ind w:left="1658" w:hanging="420"/>
      </w:pPr>
      <w:rPr>
        <w:rFonts w:hint="default" w:ascii="Wingdings" w:hAnsi="Wingdings"/>
      </w:rPr>
    </w:lvl>
    <w:lvl w:ilvl="4" w:tplc="04090003" w:tentative="1">
      <w:start w:val="1"/>
      <w:numFmt w:val="bullet"/>
      <w:lvlText w:val=""/>
      <w:lvlJc w:val="left"/>
      <w:pPr>
        <w:ind w:left="2078" w:hanging="420"/>
      </w:pPr>
      <w:rPr>
        <w:rFonts w:hint="default" w:ascii="Wingdings" w:hAnsi="Wingdings"/>
      </w:rPr>
    </w:lvl>
    <w:lvl w:ilvl="5" w:tplc="04090005" w:tentative="1">
      <w:start w:val="1"/>
      <w:numFmt w:val="bullet"/>
      <w:lvlText w:val=""/>
      <w:lvlJc w:val="left"/>
      <w:pPr>
        <w:ind w:left="2498" w:hanging="420"/>
      </w:pPr>
      <w:rPr>
        <w:rFonts w:hint="default" w:ascii="Wingdings" w:hAnsi="Wingdings"/>
      </w:rPr>
    </w:lvl>
    <w:lvl w:ilvl="6" w:tplc="04090001" w:tentative="1">
      <w:start w:val="1"/>
      <w:numFmt w:val="bullet"/>
      <w:lvlText w:val=""/>
      <w:lvlJc w:val="left"/>
      <w:pPr>
        <w:ind w:left="2918" w:hanging="420"/>
      </w:pPr>
      <w:rPr>
        <w:rFonts w:hint="default" w:ascii="Wingdings" w:hAnsi="Wingdings"/>
      </w:rPr>
    </w:lvl>
    <w:lvl w:ilvl="7" w:tplc="04090003" w:tentative="1">
      <w:start w:val="1"/>
      <w:numFmt w:val="bullet"/>
      <w:lvlText w:val=""/>
      <w:lvlJc w:val="left"/>
      <w:pPr>
        <w:ind w:left="3338" w:hanging="420"/>
      </w:pPr>
      <w:rPr>
        <w:rFonts w:hint="default" w:ascii="Wingdings" w:hAnsi="Wingdings"/>
      </w:rPr>
    </w:lvl>
    <w:lvl w:ilvl="8" w:tplc="04090005" w:tentative="1">
      <w:start w:val="1"/>
      <w:numFmt w:val="bullet"/>
      <w:lvlText w:val=""/>
      <w:lvlJc w:val="left"/>
      <w:pPr>
        <w:ind w:left="3758" w:hanging="420"/>
      </w:pPr>
      <w:rPr>
        <w:rFonts w:hint="default" w:ascii="Wingdings" w:hAnsi="Wingdings"/>
      </w:rPr>
    </w:lvl>
  </w:abstractNum>
  <w:abstractNum w:abstractNumId="28" w15:restartNumberingAfterBreak="0">
    <w:nsid w:val="572F7ACB"/>
    <w:multiLevelType w:val="hybridMultilevel"/>
    <w:tmpl w:val="ED8238E6"/>
    <w:lvl w:ilvl="0" w:tplc="36224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8481C33"/>
    <w:multiLevelType w:val="hybridMultilevel"/>
    <w:tmpl w:val="FDC88868"/>
    <w:lvl w:ilvl="0" w:tplc="04090001">
      <w:start w:val="1"/>
      <w:numFmt w:val="bullet"/>
      <w:lvlText w:val=""/>
      <w:lvlJc w:val="left"/>
      <w:pPr>
        <w:ind w:left="1140" w:hanging="360"/>
      </w:pPr>
      <w:rPr>
        <w:rFonts w:hint="default" w:ascii="Symbol" w:hAnsi="Symbol"/>
      </w:rPr>
    </w:lvl>
    <w:lvl w:ilvl="1" w:tplc="04090003" w:tentative="1">
      <w:start w:val="1"/>
      <w:numFmt w:val="bullet"/>
      <w:lvlText w:val="o"/>
      <w:lvlJc w:val="left"/>
      <w:pPr>
        <w:ind w:left="1860" w:hanging="360"/>
      </w:pPr>
      <w:rPr>
        <w:rFonts w:hint="default" w:ascii="Courier New" w:hAnsi="Courier New" w:cs="Courier New"/>
      </w:rPr>
    </w:lvl>
    <w:lvl w:ilvl="2" w:tplc="04090005" w:tentative="1">
      <w:start w:val="1"/>
      <w:numFmt w:val="bullet"/>
      <w:lvlText w:val=""/>
      <w:lvlJc w:val="left"/>
      <w:pPr>
        <w:ind w:left="2580" w:hanging="360"/>
      </w:pPr>
      <w:rPr>
        <w:rFonts w:hint="default" w:ascii="Wingdings" w:hAnsi="Wingdings"/>
      </w:rPr>
    </w:lvl>
    <w:lvl w:ilvl="3" w:tplc="04090001" w:tentative="1">
      <w:start w:val="1"/>
      <w:numFmt w:val="bullet"/>
      <w:lvlText w:val=""/>
      <w:lvlJc w:val="left"/>
      <w:pPr>
        <w:ind w:left="3300" w:hanging="360"/>
      </w:pPr>
      <w:rPr>
        <w:rFonts w:hint="default" w:ascii="Symbol" w:hAnsi="Symbol"/>
      </w:rPr>
    </w:lvl>
    <w:lvl w:ilvl="4" w:tplc="04090003" w:tentative="1">
      <w:start w:val="1"/>
      <w:numFmt w:val="bullet"/>
      <w:lvlText w:val="o"/>
      <w:lvlJc w:val="left"/>
      <w:pPr>
        <w:ind w:left="4020" w:hanging="360"/>
      </w:pPr>
      <w:rPr>
        <w:rFonts w:hint="default" w:ascii="Courier New" w:hAnsi="Courier New" w:cs="Courier New"/>
      </w:rPr>
    </w:lvl>
    <w:lvl w:ilvl="5" w:tplc="04090005" w:tentative="1">
      <w:start w:val="1"/>
      <w:numFmt w:val="bullet"/>
      <w:lvlText w:val=""/>
      <w:lvlJc w:val="left"/>
      <w:pPr>
        <w:ind w:left="4740" w:hanging="360"/>
      </w:pPr>
      <w:rPr>
        <w:rFonts w:hint="default" w:ascii="Wingdings" w:hAnsi="Wingdings"/>
      </w:rPr>
    </w:lvl>
    <w:lvl w:ilvl="6" w:tplc="04090001" w:tentative="1">
      <w:start w:val="1"/>
      <w:numFmt w:val="bullet"/>
      <w:lvlText w:val=""/>
      <w:lvlJc w:val="left"/>
      <w:pPr>
        <w:ind w:left="5460" w:hanging="360"/>
      </w:pPr>
      <w:rPr>
        <w:rFonts w:hint="default" w:ascii="Symbol" w:hAnsi="Symbol"/>
      </w:rPr>
    </w:lvl>
    <w:lvl w:ilvl="7" w:tplc="04090003" w:tentative="1">
      <w:start w:val="1"/>
      <w:numFmt w:val="bullet"/>
      <w:lvlText w:val="o"/>
      <w:lvlJc w:val="left"/>
      <w:pPr>
        <w:ind w:left="6180" w:hanging="360"/>
      </w:pPr>
      <w:rPr>
        <w:rFonts w:hint="default" w:ascii="Courier New" w:hAnsi="Courier New" w:cs="Courier New"/>
      </w:rPr>
    </w:lvl>
    <w:lvl w:ilvl="8" w:tplc="04090005" w:tentative="1">
      <w:start w:val="1"/>
      <w:numFmt w:val="bullet"/>
      <w:lvlText w:val=""/>
      <w:lvlJc w:val="left"/>
      <w:pPr>
        <w:ind w:left="6900" w:hanging="360"/>
      </w:pPr>
      <w:rPr>
        <w:rFonts w:hint="default" w:ascii="Wingdings" w:hAnsi="Wingdings"/>
      </w:rPr>
    </w:lvl>
  </w:abstractNum>
  <w:abstractNum w:abstractNumId="30" w15:restartNumberingAfterBreak="0">
    <w:nsid w:val="58644DF3"/>
    <w:multiLevelType w:val="multilevel"/>
    <w:tmpl w:val="3C643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A9136ED"/>
    <w:multiLevelType w:val="hybridMultilevel"/>
    <w:tmpl w:val="D9622F7E"/>
    <w:lvl w:ilvl="0" w:tplc="839EE25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C96CCBF"/>
    <w:multiLevelType w:val="hybridMultilevel"/>
    <w:tmpl w:val="798DEE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E0D5CD4"/>
    <w:multiLevelType w:val="multilevel"/>
    <w:tmpl w:val="EC16C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3BC6A84"/>
    <w:multiLevelType w:val="multilevel"/>
    <w:tmpl w:val="18D270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4E45D6B"/>
    <w:multiLevelType w:val="multilevel"/>
    <w:tmpl w:val="020E1C96"/>
    <w:lvl w:ilvl="0">
      <w:start w:val="1"/>
      <w:numFmt w:val="decimal"/>
      <w:pStyle w:val="a1"/>
      <w:isLgl/>
      <w:suff w:val="space"/>
      <w:lvlText w:val="表%1:"/>
      <w:lvlJc w:val="center"/>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72C28AB2"/>
    <w:multiLevelType w:val="hybridMultilevel"/>
    <w:tmpl w:val="E534CF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3060500"/>
    <w:multiLevelType w:val="multilevel"/>
    <w:tmpl w:val="DE5622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5325A86"/>
    <w:multiLevelType w:val="multilevel"/>
    <w:tmpl w:val="2736C0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5C56259"/>
    <w:multiLevelType w:val="multilevel"/>
    <w:tmpl w:val="85021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6BA1513"/>
    <w:multiLevelType w:val="hybridMultilevel"/>
    <w:tmpl w:val="483EC13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E096429"/>
    <w:multiLevelType w:val="multilevel"/>
    <w:tmpl w:val="741CD9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EC77E87"/>
    <w:multiLevelType w:val="multilevel"/>
    <w:tmpl w:val="2432D86E"/>
    <w:lvl w:ilvl="0">
      <w:start w:val="1"/>
      <w:numFmt w:val="decimal"/>
      <w:pStyle w:val="Heading1"/>
      <w:lvlText w:val="%1."/>
      <w:lvlJc w:val="left"/>
      <w:pPr>
        <w:ind w:left="420" w:hanging="420"/>
      </w:pPr>
      <w:rPr>
        <w:rFonts w:hint="eastAsia"/>
      </w:rPr>
    </w:lvl>
    <w:lvl w:ilvl="1">
      <w:start w:val="1"/>
      <w:numFmt w:val="decimal"/>
      <w:pStyle w:val="Heading2"/>
      <w:isLgl/>
      <w:suff w:val="space"/>
      <w:lvlText w:val="%1.%2"/>
      <w:lvlJc w:val="left"/>
      <w:pPr>
        <w:ind w:left="0" w:firstLine="0"/>
      </w:pPr>
      <w:rPr>
        <w:rFonts w:hint="eastAsia"/>
      </w:rPr>
    </w:lvl>
    <w:lvl w:ilvl="2">
      <w:start w:val="1"/>
      <w:numFmt w:val="decimal"/>
      <w:pStyle w:val="a2"/>
      <w:isLgl/>
      <w:suff w:val="space"/>
      <w:lvlText w:val="%1.%2.%3"/>
      <w:lvlJc w:val="left"/>
      <w:pPr>
        <w:ind w:left="0" w:firstLine="0"/>
      </w:pPr>
      <w:rPr>
        <w:rFonts w:hint="eastAsia"/>
      </w:rPr>
    </w:lvl>
    <w:lvl w:ilvl="3">
      <w:start w:val="1"/>
      <w:numFmt w:val="decimal"/>
      <w:pStyle w:val="a3"/>
      <w:isLgl/>
      <w:suff w:val="space"/>
      <w:lvlText w:val="%1.%2.%3.%4"/>
      <w:lvlJc w:val="left"/>
      <w:pPr>
        <w:ind w:left="0" w:firstLine="0"/>
      </w:pPr>
      <w:rPr>
        <w:rFonts w:hint="eastAsia"/>
      </w:rPr>
    </w:lvl>
    <w:lvl w:ilvl="4">
      <w:start w:val="1"/>
      <w:numFmt w:val="decimal"/>
      <w:pStyle w:val="5"/>
      <w:isLgl/>
      <w:suff w:val="space"/>
      <w:lvlText w:val="(%5)"/>
      <w:lvlJc w:val="left"/>
      <w:pPr>
        <w:ind w:left="0" w:firstLine="0"/>
      </w:pPr>
      <w:rPr>
        <w:rFonts w:hint="eastAsia"/>
      </w:rPr>
    </w:lvl>
    <w:lvl w:ilvl="5">
      <w:start w:val="1"/>
      <w:numFmt w:val="decimal"/>
      <w:pStyle w:val="6"/>
      <w:isLgl/>
      <w:suff w:val="space"/>
      <w:lvlText w:val="%6)"/>
      <w:lvlJc w:val="left"/>
      <w:pPr>
        <w:ind w:left="0" w:firstLine="0"/>
      </w:pPr>
      <w:rPr>
        <w:rFonts w:hint="eastAsia"/>
      </w:rPr>
    </w:lvl>
    <w:lvl w:ilvl="6">
      <w:start w:val="1"/>
      <w:numFmt w:val="decimal"/>
      <w:isLgl/>
      <w:suff w:val="space"/>
      <w:lvlText w:val="[%7]"/>
      <w:lvlJc w:val="left"/>
      <w:pPr>
        <w:ind w:left="0" w:firstLine="0"/>
      </w:pPr>
      <w:rPr>
        <w:rFonts w:hint="eastAsia"/>
      </w:rPr>
    </w:lvl>
    <w:lvl w:ilvl="7">
      <w:start w:val="1"/>
      <w:numFmt w:val="decimal"/>
      <w:isLgl/>
      <w:suff w:val="space"/>
      <w:lvlText w:val="%1.%2.%3.%4.%5.%6.%7.%8"/>
      <w:lvlJc w:val="left"/>
      <w:pPr>
        <w:ind w:left="0" w:firstLine="0"/>
      </w:pPr>
      <w:rPr>
        <w:rFonts w:hint="eastAsia"/>
      </w:rPr>
    </w:lvl>
    <w:lvl w:ilvl="8">
      <w:start w:val="1"/>
      <w:numFmt w:val="decimal"/>
      <w:isLgl/>
      <w:suff w:val="space"/>
      <w:lvlText w:val="%1.%2.%3.%4.%5.%6.%7.%8.%9"/>
      <w:lvlJc w:val="left"/>
      <w:pPr>
        <w:ind w:left="0" w:firstLine="0"/>
      </w:pPr>
      <w:rPr>
        <w:rFonts w:hint="eastAsia"/>
      </w:rPr>
    </w:lvl>
  </w:abstractNum>
  <w:num w:numId="1" w16cid:durableId="1731029437">
    <w:abstractNumId w:val="42"/>
  </w:num>
  <w:num w:numId="2" w16cid:durableId="2059350979">
    <w:abstractNumId w:val="1"/>
  </w:num>
  <w:num w:numId="3" w16cid:durableId="728263834">
    <w:abstractNumId w:val="35"/>
  </w:num>
  <w:num w:numId="4" w16cid:durableId="1740901995">
    <w:abstractNumId w:val="16"/>
  </w:num>
  <w:num w:numId="5" w16cid:durableId="741440827">
    <w:abstractNumId w:val="24"/>
    <w:lvlOverride w:ilvl="0">
      <w:lvl w:ilvl="0" w:tplc="7242AD38">
        <w:start w:val="1"/>
        <w:numFmt w:val="decimal"/>
        <w:pStyle w:val="a0"/>
        <w:isLgl/>
        <w:suff w:val="space"/>
        <w:lvlText w:val="图%1."/>
        <w:lvlJc w:val="left"/>
        <w:pPr>
          <w:ind w:left="420" w:hanging="420"/>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6" w16cid:durableId="1576551540">
    <w:abstractNumId w:val="22"/>
  </w:num>
  <w:num w:numId="7" w16cid:durableId="1932349473">
    <w:abstractNumId w:val="21"/>
  </w:num>
  <w:num w:numId="8" w16cid:durableId="342126434">
    <w:abstractNumId w:val="31"/>
  </w:num>
  <w:num w:numId="9" w16cid:durableId="102268697">
    <w:abstractNumId w:val="6"/>
  </w:num>
  <w:num w:numId="10" w16cid:durableId="439951860">
    <w:abstractNumId w:val="28"/>
  </w:num>
  <w:num w:numId="11" w16cid:durableId="116683619">
    <w:abstractNumId w:val="2"/>
  </w:num>
  <w:num w:numId="12" w16cid:durableId="803741834">
    <w:abstractNumId w:val="8"/>
  </w:num>
  <w:num w:numId="13" w16cid:durableId="2016377211">
    <w:abstractNumId w:val="40"/>
  </w:num>
  <w:num w:numId="14" w16cid:durableId="731512884">
    <w:abstractNumId w:val="29"/>
  </w:num>
  <w:num w:numId="15" w16cid:durableId="1979454683">
    <w:abstractNumId w:val="14"/>
  </w:num>
  <w:num w:numId="16" w16cid:durableId="1376855925">
    <w:abstractNumId w:val="34"/>
  </w:num>
  <w:num w:numId="17" w16cid:durableId="265843853">
    <w:abstractNumId w:val="15"/>
  </w:num>
  <w:num w:numId="18" w16cid:durableId="250431209">
    <w:abstractNumId w:val="20"/>
  </w:num>
  <w:num w:numId="19" w16cid:durableId="1639650016">
    <w:abstractNumId w:val="39"/>
  </w:num>
  <w:num w:numId="20" w16cid:durableId="42020511">
    <w:abstractNumId w:val="11"/>
  </w:num>
  <w:num w:numId="21" w16cid:durableId="1828981649">
    <w:abstractNumId w:val="26"/>
  </w:num>
  <w:num w:numId="22" w16cid:durableId="1214266274">
    <w:abstractNumId w:val="0"/>
  </w:num>
  <w:num w:numId="23" w16cid:durableId="1130631621">
    <w:abstractNumId w:val="10"/>
  </w:num>
  <w:num w:numId="24" w16cid:durableId="1377966574">
    <w:abstractNumId w:val="36"/>
  </w:num>
  <w:num w:numId="25" w16cid:durableId="734622192">
    <w:abstractNumId w:val="32"/>
  </w:num>
  <w:num w:numId="26" w16cid:durableId="1025864612">
    <w:abstractNumId w:val="5"/>
  </w:num>
  <w:num w:numId="27" w16cid:durableId="865214040">
    <w:abstractNumId w:val="41"/>
  </w:num>
  <w:num w:numId="28" w16cid:durableId="2088769396">
    <w:abstractNumId w:val="30"/>
  </w:num>
  <w:num w:numId="29" w16cid:durableId="1404528784">
    <w:abstractNumId w:val="23"/>
  </w:num>
  <w:num w:numId="30" w16cid:durableId="1207642904">
    <w:abstractNumId w:val="27"/>
  </w:num>
  <w:num w:numId="31" w16cid:durableId="173544708">
    <w:abstractNumId w:val="7"/>
  </w:num>
  <w:num w:numId="32" w16cid:durableId="1746806120">
    <w:abstractNumId w:val="17"/>
  </w:num>
  <w:num w:numId="33" w16cid:durableId="1435594983">
    <w:abstractNumId w:val="37"/>
  </w:num>
  <w:num w:numId="34" w16cid:durableId="1723091903">
    <w:abstractNumId w:val="4"/>
  </w:num>
  <w:num w:numId="35" w16cid:durableId="1139154086">
    <w:abstractNumId w:val="33"/>
  </w:num>
  <w:num w:numId="36" w16cid:durableId="1252199775">
    <w:abstractNumId w:val="13"/>
  </w:num>
  <w:num w:numId="37" w16cid:durableId="18550389">
    <w:abstractNumId w:val="12"/>
  </w:num>
  <w:num w:numId="38" w16cid:durableId="1962031498">
    <w:abstractNumId w:val="18"/>
  </w:num>
  <w:num w:numId="39" w16cid:durableId="1224176540">
    <w:abstractNumId w:val="3"/>
  </w:num>
  <w:num w:numId="40" w16cid:durableId="1771775861">
    <w:abstractNumId w:val="9"/>
  </w:num>
  <w:num w:numId="41" w16cid:durableId="507795604">
    <w:abstractNumId w:val="38"/>
  </w:num>
  <w:num w:numId="42" w16cid:durableId="1866365432">
    <w:abstractNumId w:val="19"/>
  </w:num>
  <w:num w:numId="43" w16cid:durableId="672803240">
    <w:abstractNumId w:val="25"/>
  </w:num>
  <w:numIdMacAtCleanup w:val="9"/>
</w:numbering>
</file>

<file path=word/people.xml><?xml version="1.0" encoding="utf-8"?>
<w15:people xmlns:mc="http://schemas.openxmlformats.org/markup-compatibility/2006" xmlns:w15="http://schemas.microsoft.com/office/word/2012/wordml" mc:Ignorable="w15">
  <w15:person w15:author="Priya Marreddy">
    <w15:presenceInfo w15:providerId="AD" w15:userId="S::priya.marreddy@oncusptx.com::740d0a97-f2fc-48c7-8168-e72cbf2799be"/>
  </w15:person>
  <w15:person w15:author="Priya Marreddy">
    <w15:presenceInfo w15:providerId="AD" w15:userId="S::priya.marreddy@oncusptx.com::740d0a97-f2fc-48c7-8168-e72cbf2799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true"/>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E5"/>
    <w:rsid w:val="00000227"/>
    <w:rsid w:val="00005DC2"/>
    <w:rsid w:val="0001337A"/>
    <w:rsid w:val="000135E6"/>
    <w:rsid w:val="00013A4B"/>
    <w:rsid w:val="00013FCD"/>
    <w:rsid w:val="00014628"/>
    <w:rsid w:val="00016F61"/>
    <w:rsid w:val="000206F2"/>
    <w:rsid w:val="00024771"/>
    <w:rsid w:val="00024E10"/>
    <w:rsid w:val="0003025F"/>
    <w:rsid w:val="000348CC"/>
    <w:rsid w:val="00037022"/>
    <w:rsid w:val="00041D5F"/>
    <w:rsid w:val="000427D3"/>
    <w:rsid w:val="00044734"/>
    <w:rsid w:val="00051283"/>
    <w:rsid w:val="00051E91"/>
    <w:rsid w:val="00062158"/>
    <w:rsid w:val="00066675"/>
    <w:rsid w:val="00070A90"/>
    <w:rsid w:val="000716AB"/>
    <w:rsid w:val="00071950"/>
    <w:rsid w:val="00075E90"/>
    <w:rsid w:val="00076FCA"/>
    <w:rsid w:val="00077F5E"/>
    <w:rsid w:val="00077F96"/>
    <w:rsid w:val="0008103F"/>
    <w:rsid w:val="0008406A"/>
    <w:rsid w:val="00086665"/>
    <w:rsid w:val="00087A2A"/>
    <w:rsid w:val="00092764"/>
    <w:rsid w:val="00093E7E"/>
    <w:rsid w:val="00097CCC"/>
    <w:rsid w:val="000A48E0"/>
    <w:rsid w:val="000B09F3"/>
    <w:rsid w:val="000B2659"/>
    <w:rsid w:val="000B2B83"/>
    <w:rsid w:val="000B5AC3"/>
    <w:rsid w:val="000B66FF"/>
    <w:rsid w:val="000B728B"/>
    <w:rsid w:val="000B7552"/>
    <w:rsid w:val="000C5B7C"/>
    <w:rsid w:val="000C5BDB"/>
    <w:rsid w:val="000C663A"/>
    <w:rsid w:val="000D2BC7"/>
    <w:rsid w:val="000D4D20"/>
    <w:rsid w:val="000E0B84"/>
    <w:rsid w:val="000E17FD"/>
    <w:rsid w:val="000E430A"/>
    <w:rsid w:val="000E4428"/>
    <w:rsid w:val="000E7FFA"/>
    <w:rsid w:val="000F041A"/>
    <w:rsid w:val="000F13A0"/>
    <w:rsid w:val="000F54AC"/>
    <w:rsid w:val="000F5C82"/>
    <w:rsid w:val="00101F54"/>
    <w:rsid w:val="00107870"/>
    <w:rsid w:val="001107DC"/>
    <w:rsid w:val="00115599"/>
    <w:rsid w:val="001166BA"/>
    <w:rsid w:val="0011690C"/>
    <w:rsid w:val="00117179"/>
    <w:rsid w:val="00117C97"/>
    <w:rsid w:val="00126B8C"/>
    <w:rsid w:val="00126CDE"/>
    <w:rsid w:val="00126EF9"/>
    <w:rsid w:val="00127400"/>
    <w:rsid w:val="00130648"/>
    <w:rsid w:val="00131455"/>
    <w:rsid w:val="00132352"/>
    <w:rsid w:val="00134AA4"/>
    <w:rsid w:val="00136A1D"/>
    <w:rsid w:val="0014154E"/>
    <w:rsid w:val="00142C65"/>
    <w:rsid w:val="00143985"/>
    <w:rsid w:val="001566A1"/>
    <w:rsid w:val="00156B41"/>
    <w:rsid w:val="00157C55"/>
    <w:rsid w:val="00160EF9"/>
    <w:rsid w:val="00161EDE"/>
    <w:rsid w:val="00165AF2"/>
    <w:rsid w:val="0017086D"/>
    <w:rsid w:val="00171B9D"/>
    <w:rsid w:val="00176984"/>
    <w:rsid w:val="0018266B"/>
    <w:rsid w:val="001853C8"/>
    <w:rsid w:val="0018545A"/>
    <w:rsid w:val="001902C5"/>
    <w:rsid w:val="00190D97"/>
    <w:rsid w:val="00192689"/>
    <w:rsid w:val="0019473A"/>
    <w:rsid w:val="00195CD4"/>
    <w:rsid w:val="0019787C"/>
    <w:rsid w:val="001A5235"/>
    <w:rsid w:val="001A7DD4"/>
    <w:rsid w:val="001B2A23"/>
    <w:rsid w:val="001B6F93"/>
    <w:rsid w:val="001C0504"/>
    <w:rsid w:val="001C1A97"/>
    <w:rsid w:val="001C4112"/>
    <w:rsid w:val="001C706E"/>
    <w:rsid w:val="001C74A9"/>
    <w:rsid w:val="001D2F48"/>
    <w:rsid w:val="001D4B6D"/>
    <w:rsid w:val="001E2C4B"/>
    <w:rsid w:val="001E3F42"/>
    <w:rsid w:val="001E54B4"/>
    <w:rsid w:val="001E6DB8"/>
    <w:rsid w:val="001E76AA"/>
    <w:rsid w:val="001E7BB0"/>
    <w:rsid w:val="001F10D3"/>
    <w:rsid w:val="001F2128"/>
    <w:rsid w:val="001F3082"/>
    <w:rsid w:val="001F3EF4"/>
    <w:rsid w:val="001F5D37"/>
    <w:rsid w:val="001F6794"/>
    <w:rsid w:val="00200DED"/>
    <w:rsid w:val="0020252B"/>
    <w:rsid w:val="00205234"/>
    <w:rsid w:val="00207257"/>
    <w:rsid w:val="00210A3D"/>
    <w:rsid w:val="00210B05"/>
    <w:rsid w:val="00210D22"/>
    <w:rsid w:val="00212C02"/>
    <w:rsid w:val="00212C3F"/>
    <w:rsid w:val="00213F0C"/>
    <w:rsid w:val="0021423C"/>
    <w:rsid w:val="002146C9"/>
    <w:rsid w:val="00216039"/>
    <w:rsid w:val="002165DE"/>
    <w:rsid w:val="00221D90"/>
    <w:rsid w:val="00221E2D"/>
    <w:rsid w:val="002229C5"/>
    <w:rsid w:val="00222DC6"/>
    <w:rsid w:val="00225F1B"/>
    <w:rsid w:val="0022618C"/>
    <w:rsid w:val="00226DCE"/>
    <w:rsid w:val="0022704B"/>
    <w:rsid w:val="002302E2"/>
    <w:rsid w:val="002350DD"/>
    <w:rsid w:val="002416D6"/>
    <w:rsid w:val="002450D7"/>
    <w:rsid w:val="002457C6"/>
    <w:rsid w:val="0024655A"/>
    <w:rsid w:val="00246CA8"/>
    <w:rsid w:val="0025142F"/>
    <w:rsid w:val="002514A1"/>
    <w:rsid w:val="00253FE7"/>
    <w:rsid w:val="00256559"/>
    <w:rsid w:val="00261BD1"/>
    <w:rsid w:val="002634BF"/>
    <w:rsid w:val="00263E62"/>
    <w:rsid w:val="00264D8C"/>
    <w:rsid w:val="0027033C"/>
    <w:rsid w:val="00270A6D"/>
    <w:rsid w:val="00270AB2"/>
    <w:rsid w:val="002711C6"/>
    <w:rsid w:val="00276087"/>
    <w:rsid w:val="00276BA1"/>
    <w:rsid w:val="002777B0"/>
    <w:rsid w:val="00281CB4"/>
    <w:rsid w:val="0028772C"/>
    <w:rsid w:val="0029093D"/>
    <w:rsid w:val="00290E30"/>
    <w:rsid w:val="002914B9"/>
    <w:rsid w:val="00292751"/>
    <w:rsid w:val="00292F50"/>
    <w:rsid w:val="00295323"/>
    <w:rsid w:val="0029576A"/>
    <w:rsid w:val="002A12AC"/>
    <w:rsid w:val="002A21BF"/>
    <w:rsid w:val="002A3C4C"/>
    <w:rsid w:val="002B082F"/>
    <w:rsid w:val="002B18C1"/>
    <w:rsid w:val="002C213F"/>
    <w:rsid w:val="002C215B"/>
    <w:rsid w:val="002C235B"/>
    <w:rsid w:val="002C3B26"/>
    <w:rsid w:val="002C5FE7"/>
    <w:rsid w:val="002D2328"/>
    <w:rsid w:val="002D24B8"/>
    <w:rsid w:val="002D7128"/>
    <w:rsid w:val="002E1BF5"/>
    <w:rsid w:val="002E211A"/>
    <w:rsid w:val="002E51DA"/>
    <w:rsid w:val="002E5706"/>
    <w:rsid w:val="002E5AFB"/>
    <w:rsid w:val="002F282D"/>
    <w:rsid w:val="002F6D90"/>
    <w:rsid w:val="003004C7"/>
    <w:rsid w:val="00305017"/>
    <w:rsid w:val="00305EE1"/>
    <w:rsid w:val="00307BA6"/>
    <w:rsid w:val="003117DC"/>
    <w:rsid w:val="003131E6"/>
    <w:rsid w:val="003136F9"/>
    <w:rsid w:val="003150BA"/>
    <w:rsid w:val="00315CBB"/>
    <w:rsid w:val="00317A8B"/>
    <w:rsid w:val="003201A9"/>
    <w:rsid w:val="0032034C"/>
    <w:rsid w:val="003211B0"/>
    <w:rsid w:val="00321384"/>
    <w:rsid w:val="00324C70"/>
    <w:rsid w:val="00324F41"/>
    <w:rsid w:val="003270F7"/>
    <w:rsid w:val="003318B2"/>
    <w:rsid w:val="00331E07"/>
    <w:rsid w:val="003323A8"/>
    <w:rsid w:val="00333B4A"/>
    <w:rsid w:val="003341B0"/>
    <w:rsid w:val="0033526F"/>
    <w:rsid w:val="00335EBE"/>
    <w:rsid w:val="00346E5E"/>
    <w:rsid w:val="0034785C"/>
    <w:rsid w:val="003528D8"/>
    <w:rsid w:val="00362C4B"/>
    <w:rsid w:val="00364AEB"/>
    <w:rsid w:val="00370F92"/>
    <w:rsid w:val="00371458"/>
    <w:rsid w:val="00371776"/>
    <w:rsid w:val="00372478"/>
    <w:rsid w:val="0038062D"/>
    <w:rsid w:val="003818DB"/>
    <w:rsid w:val="00382D8D"/>
    <w:rsid w:val="00383F6B"/>
    <w:rsid w:val="00385861"/>
    <w:rsid w:val="00385D63"/>
    <w:rsid w:val="003903FD"/>
    <w:rsid w:val="003917A4"/>
    <w:rsid w:val="00391BD4"/>
    <w:rsid w:val="00395FE3"/>
    <w:rsid w:val="00397786"/>
    <w:rsid w:val="003A07DB"/>
    <w:rsid w:val="003A11D1"/>
    <w:rsid w:val="003A238D"/>
    <w:rsid w:val="003A2510"/>
    <w:rsid w:val="003A3A11"/>
    <w:rsid w:val="003B3219"/>
    <w:rsid w:val="003B49D5"/>
    <w:rsid w:val="003B4F42"/>
    <w:rsid w:val="003C189F"/>
    <w:rsid w:val="003C3A3F"/>
    <w:rsid w:val="003C582C"/>
    <w:rsid w:val="003D1A5D"/>
    <w:rsid w:val="003D4739"/>
    <w:rsid w:val="003D620B"/>
    <w:rsid w:val="003D7114"/>
    <w:rsid w:val="003D7B91"/>
    <w:rsid w:val="003D7E9A"/>
    <w:rsid w:val="003E1BF6"/>
    <w:rsid w:val="003E2335"/>
    <w:rsid w:val="003E34C3"/>
    <w:rsid w:val="003E6BBC"/>
    <w:rsid w:val="003F16EA"/>
    <w:rsid w:val="003F25F0"/>
    <w:rsid w:val="003F2673"/>
    <w:rsid w:val="003F2DE5"/>
    <w:rsid w:val="003F31B7"/>
    <w:rsid w:val="003F5033"/>
    <w:rsid w:val="0040243E"/>
    <w:rsid w:val="004036E7"/>
    <w:rsid w:val="004058B2"/>
    <w:rsid w:val="00407415"/>
    <w:rsid w:val="00411040"/>
    <w:rsid w:val="0041272D"/>
    <w:rsid w:val="004134E7"/>
    <w:rsid w:val="00413700"/>
    <w:rsid w:val="00423810"/>
    <w:rsid w:val="00431446"/>
    <w:rsid w:val="00440097"/>
    <w:rsid w:val="00441102"/>
    <w:rsid w:val="004441A2"/>
    <w:rsid w:val="004469F4"/>
    <w:rsid w:val="004473D3"/>
    <w:rsid w:val="00450979"/>
    <w:rsid w:val="00454932"/>
    <w:rsid w:val="00455DE6"/>
    <w:rsid w:val="004664D5"/>
    <w:rsid w:val="0046677B"/>
    <w:rsid w:val="00471021"/>
    <w:rsid w:val="004738BE"/>
    <w:rsid w:val="00473E12"/>
    <w:rsid w:val="00480738"/>
    <w:rsid w:val="004832C5"/>
    <w:rsid w:val="00483A9D"/>
    <w:rsid w:val="00484A4E"/>
    <w:rsid w:val="00485979"/>
    <w:rsid w:val="004865EF"/>
    <w:rsid w:val="004904D0"/>
    <w:rsid w:val="004920EF"/>
    <w:rsid w:val="0049299F"/>
    <w:rsid w:val="00495B53"/>
    <w:rsid w:val="004A224B"/>
    <w:rsid w:val="004A57C3"/>
    <w:rsid w:val="004A5989"/>
    <w:rsid w:val="004B27B0"/>
    <w:rsid w:val="004B33E8"/>
    <w:rsid w:val="004B755C"/>
    <w:rsid w:val="004C1569"/>
    <w:rsid w:val="004C3225"/>
    <w:rsid w:val="004C3419"/>
    <w:rsid w:val="004C4800"/>
    <w:rsid w:val="004C4E0B"/>
    <w:rsid w:val="004C521C"/>
    <w:rsid w:val="004C5466"/>
    <w:rsid w:val="004C5530"/>
    <w:rsid w:val="004C76C8"/>
    <w:rsid w:val="004D0B6B"/>
    <w:rsid w:val="004D0F30"/>
    <w:rsid w:val="004D46F6"/>
    <w:rsid w:val="004D58F3"/>
    <w:rsid w:val="004E072D"/>
    <w:rsid w:val="004E264F"/>
    <w:rsid w:val="004E3863"/>
    <w:rsid w:val="004F1E35"/>
    <w:rsid w:val="004F41F4"/>
    <w:rsid w:val="004F5588"/>
    <w:rsid w:val="004F79C8"/>
    <w:rsid w:val="00503138"/>
    <w:rsid w:val="0051075E"/>
    <w:rsid w:val="005130C9"/>
    <w:rsid w:val="0051433B"/>
    <w:rsid w:val="0051468D"/>
    <w:rsid w:val="005160D9"/>
    <w:rsid w:val="00516F61"/>
    <w:rsid w:val="00521213"/>
    <w:rsid w:val="00521819"/>
    <w:rsid w:val="00522B41"/>
    <w:rsid w:val="0052698E"/>
    <w:rsid w:val="0052742C"/>
    <w:rsid w:val="005301C4"/>
    <w:rsid w:val="00530E30"/>
    <w:rsid w:val="00533AD9"/>
    <w:rsid w:val="00534746"/>
    <w:rsid w:val="00536CA5"/>
    <w:rsid w:val="00536DDD"/>
    <w:rsid w:val="005377D3"/>
    <w:rsid w:val="0053780D"/>
    <w:rsid w:val="005430D1"/>
    <w:rsid w:val="00545712"/>
    <w:rsid w:val="00551993"/>
    <w:rsid w:val="00551D9B"/>
    <w:rsid w:val="0055701B"/>
    <w:rsid w:val="0056007C"/>
    <w:rsid w:val="005663E4"/>
    <w:rsid w:val="005741E2"/>
    <w:rsid w:val="005772A5"/>
    <w:rsid w:val="0057768B"/>
    <w:rsid w:val="005809C7"/>
    <w:rsid w:val="00581D51"/>
    <w:rsid w:val="00587D2F"/>
    <w:rsid w:val="00591113"/>
    <w:rsid w:val="00594145"/>
    <w:rsid w:val="005947CB"/>
    <w:rsid w:val="005A05CE"/>
    <w:rsid w:val="005A25AB"/>
    <w:rsid w:val="005A6327"/>
    <w:rsid w:val="005B0548"/>
    <w:rsid w:val="005B1969"/>
    <w:rsid w:val="005B3B10"/>
    <w:rsid w:val="005B4B8C"/>
    <w:rsid w:val="005C0588"/>
    <w:rsid w:val="005C085D"/>
    <w:rsid w:val="005C0DC1"/>
    <w:rsid w:val="005C10BA"/>
    <w:rsid w:val="005C187E"/>
    <w:rsid w:val="005C1D7E"/>
    <w:rsid w:val="005C5E5B"/>
    <w:rsid w:val="005C6054"/>
    <w:rsid w:val="005D0DFC"/>
    <w:rsid w:val="005D1E44"/>
    <w:rsid w:val="005D735F"/>
    <w:rsid w:val="005E3214"/>
    <w:rsid w:val="005E49F4"/>
    <w:rsid w:val="005E4B9C"/>
    <w:rsid w:val="005E6DFA"/>
    <w:rsid w:val="005F1C47"/>
    <w:rsid w:val="005F3356"/>
    <w:rsid w:val="005F5338"/>
    <w:rsid w:val="005F6150"/>
    <w:rsid w:val="006047BE"/>
    <w:rsid w:val="00604CCB"/>
    <w:rsid w:val="00612867"/>
    <w:rsid w:val="00612982"/>
    <w:rsid w:val="00612D9E"/>
    <w:rsid w:val="006130C6"/>
    <w:rsid w:val="00614457"/>
    <w:rsid w:val="00615C3A"/>
    <w:rsid w:val="00621571"/>
    <w:rsid w:val="0062723A"/>
    <w:rsid w:val="00630204"/>
    <w:rsid w:val="00630CF9"/>
    <w:rsid w:val="00630D01"/>
    <w:rsid w:val="006313E2"/>
    <w:rsid w:val="00633A93"/>
    <w:rsid w:val="0063461A"/>
    <w:rsid w:val="00641CC9"/>
    <w:rsid w:val="006437AD"/>
    <w:rsid w:val="00646B36"/>
    <w:rsid w:val="00654122"/>
    <w:rsid w:val="00654795"/>
    <w:rsid w:val="006555E9"/>
    <w:rsid w:val="00660851"/>
    <w:rsid w:val="00660C58"/>
    <w:rsid w:val="006621A1"/>
    <w:rsid w:val="00665D0D"/>
    <w:rsid w:val="0066792A"/>
    <w:rsid w:val="00674266"/>
    <w:rsid w:val="00681B26"/>
    <w:rsid w:val="0068219B"/>
    <w:rsid w:val="00682BB1"/>
    <w:rsid w:val="0068544D"/>
    <w:rsid w:val="006856D8"/>
    <w:rsid w:val="0068681B"/>
    <w:rsid w:val="00687E75"/>
    <w:rsid w:val="00691622"/>
    <w:rsid w:val="00692283"/>
    <w:rsid w:val="006A3472"/>
    <w:rsid w:val="006A416A"/>
    <w:rsid w:val="006A5EE9"/>
    <w:rsid w:val="006A6351"/>
    <w:rsid w:val="006A6986"/>
    <w:rsid w:val="006A7D18"/>
    <w:rsid w:val="006B1B3E"/>
    <w:rsid w:val="006B2973"/>
    <w:rsid w:val="006B3CCF"/>
    <w:rsid w:val="006B4BFF"/>
    <w:rsid w:val="006B6195"/>
    <w:rsid w:val="006C432E"/>
    <w:rsid w:val="006C4603"/>
    <w:rsid w:val="006C664C"/>
    <w:rsid w:val="006C6783"/>
    <w:rsid w:val="006C7F9F"/>
    <w:rsid w:val="006D3877"/>
    <w:rsid w:val="006D59E5"/>
    <w:rsid w:val="006D6575"/>
    <w:rsid w:val="006D6C83"/>
    <w:rsid w:val="006D79FC"/>
    <w:rsid w:val="006E063C"/>
    <w:rsid w:val="006E0E43"/>
    <w:rsid w:val="006E116E"/>
    <w:rsid w:val="006E17D8"/>
    <w:rsid w:val="006E3A16"/>
    <w:rsid w:val="006E7EDE"/>
    <w:rsid w:val="006E7F90"/>
    <w:rsid w:val="006F43F3"/>
    <w:rsid w:val="006F4A40"/>
    <w:rsid w:val="006F5600"/>
    <w:rsid w:val="006F62D2"/>
    <w:rsid w:val="007033A6"/>
    <w:rsid w:val="00705508"/>
    <w:rsid w:val="00706544"/>
    <w:rsid w:val="007070F9"/>
    <w:rsid w:val="007074D6"/>
    <w:rsid w:val="00710286"/>
    <w:rsid w:val="00711C34"/>
    <w:rsid w:val="007133E9"/>
    <w:rsid w:val="00713E99"/>
    <w:rsid w:val="00714468"/>
    <w:rsid w:val="007154BF"/>
    <w:rsid w:val="0071602D"/>
    <w:rsid w:val="00717BD2"/>
    <w:rsid w:val="00720417"/>
    <w:rsid w:val="00720B33"/>
    <w:rsid w:val="00722D26"/>
    <w:rsid w:val="007232DA"/>
    <w:rsid w:val="00723F71"/>
    <w:rsid w:val="00724324"/>
    <w:rsid w:val="007244E0"/>
    <w:rsid w:val="00724AAE"/>
    <w:rsid w:val="00726B91"/>
    <w:rsid w:val="0072D9FD"/>
    <w:rsid w:val="00730923"/>
    <w:rsid w:val="007315BF"/>
    <w:rsid w:val="00737FF1"/>
    <w:rsid w:val="007430C0"/>
    <w:rsid w:val="007445CE"/>
    <w:rsid w:val="0074482F"/>
    <w:rsid w:val="00747510"/>
    <w:rsid w:val="00750977"/>
    <w:rsid w:val="00756579"/>
    <w:rsid w:val="00757107"/>
    <w:rsid w:val="00761339"/>
    <w:rsid w:val="00763B7D"/>
    <w:rsid w:val="00766999"/>
    <w:rsid w:val="00770785"/>
    <w:rsid w:val="0077159A"/>
    <w:rsid w:val="0077556C"/>
    <w:rsid w:val="00776B05"/>
    <w:rsid w:val="007800CE"/>
    <w:rsid w:val="00780E84"/>
    <w:rsid w:val="00781FA6"/>
    <w:rsid w:val="00782233"/>
    <w:rsid w:val="007845F1"/>
    <w:rsid w:val="00784F73"/>
    <w:rsid w:val="007859BE"/>
    <w:rsid w:val="00787BEE"/>
    <w:rsid w:val="00791AB9"/>
    <w:rsid w:val="00792A20"/>
    <w:rsid w:val="007970E3"/>
    <w:rsid w:val="007A08AD"/>
    <w:rsid w:val="007A6F2C"/>
    <w:rsid w:val="007B0D86"/>
    <w:rsid w:val="007B3C9A"/>
    <w:rsid w:val="007B3CA4"/>
    <w:rsid w:val="007B5F0C"/>
    <w:rsid w:val="007B6340"/>
    <w:rsid w:val="007C0705"/>
    <w:rsid w:val="007C116C"/>
    <w:rsid w:val="007C19C0"/>
    <w:rsid w:val="007C1D3D"/>
    <w:rsid w:val="007C520A"/>
    <w:rsid w:val="007D454C"/>
    <w:rsid w:val="007D551B"/>
    <w:rsid w:val="007D5D25"/>
    <w:rsid w:val="007D6A36"/>
    <w:rsid w:val="007E01F1"/>
    <w:rsid w:val="007E3413"/>
    <w:rsid w:val="007E3DB6"/>
    <w:rsid w:val="007E6967"/>
    <w:rsid w:val="007E7F6F"/>
    <w:rsid w:val="007F2622"/>
    <w:rsid w:val="007F2D15"/>
    <w:rsid w:val="007F2D93"/>
    <w:rsid w:val="007F398E"/>
    <w:rsid w:val="007F4CF4"/>
    <w:rsid w:val="00803D10"/>
    <w:rsid w:val="00805A24"/>
    <w:rsid w:val="0080614B"/>
    <w:rsid w:val="00810C07"/>
    <w:rsid w:val="0081412F"/>
    <w:rsid w:val="008156BD"/>
    <w:rsid w:val="00815D2B"/>
    <w:rsid w:val="00821A12"/>
    <w:rsid w:val="00822E6C"/>
    <w:rsid w:val="0082470F"/>
    <w:rsid w:val="00824F63"/>
    <w:rsid w:val="008273D7"/>
    <w:rsid w:val="00831BAA"/>
    <w:rsid w:val="00835D04"/>
    <w:rsid w:val="00842721"/>
    <w:rsid w:val="00843D49"/>
    <w:rsid w:val="00844617"/>
    <w:rsid w:val="00846E50"/>
    <w:rsid w:val="00847B7F"/>
    <w:rsid w:val="008508FE"/>
    <w:rsid w:val="00855F61"/>
    <w:rsid w:val="008561CB"/>
    <w:rsid w:val="00856FF4"/>
    <w:rsid w:val="008644B2"/>
    <w:rsid w:val="00866786"/>
    <w:rsid w:val="0087139B"/>
    <w:rsid w:val="00875337"/>
    <w:rsid w:val="0087770B"/>
    <w:rsid w:val="008831E9"/>
    <w:rsid w:val="008851B1"/>
    <w:rsid w:val="0088611A"/>
    <w:rsid w:val="008861A9"/>
    <w:rsid w:val="00887989"/>
    <w:rsid w:val="00890203"/>
    <w:rsid w:val="00892895"/>
    <w:rsid w:val="00892EBB"/>
    <w:rsid w:val="0089306B"/>
    <w:rsid w:val="00893CDC"/>
    <w:rsid w:val="00893D32"/>
    <w:rsid w:val="00895186"/>
    <w:rsid w:val="0089560D"/>
    <w:rsid w:val="00896F4E"/>
    <w:rsid w:val="0089778D"/>
    <w:rsid w:val="008A08C0"/>
    <w:rsid w:val="008A24C6"/>
    <w:rsid w:val="008A2914"/>
    <w:rsid w:val="008A2DDE"/>
    <w:rsid w:val="008A2F95"/>
    <w:rsid w:val="008A6292"/>
    <w:rsid w:val="008B07B5"/>
    <w:rsid w:val="008B162F"/>
    <w:rsid w:val="008B25E2"/>
    <w:rsid w:val="008B37FA"/>
    <w:rsid w:val="008B4D72"/>
    <w:rsid w:val="008B529F"/>
    <w:rsid w:val="008C1D9E"/>
    <w:rsid w:val="008C3001"/>
    <w:rsid w:val="008C6DC2"/>
    <w:rsid w:val="008C7AE5"/>
    <w:rsid w:val="008D4E5E"/>
    <w:rsid w:val="008D4E8B"/>
    <w:rsid w:val="008D4EE2"/>
    <w:rsid w:val="008D52DE"/>
    <w:rsid w:val="008E02A7"/>
    <w:rsid w:val="008E06E7"/>
    <w:rsid w:val="008E24AB"/>
    <w:rsid w:val="008E3824"/>
    <w:rsid w:val="008E4E27"/>
    <w:rsid w:val="008E6919"/>
    <w:rsid w:val="008E69D3"/>
    <w:rsid w:val="008F11B2"/>
    <w:rsid w:val="009053C2"/>
    <w:rsid w:val="00907063"/>
    <w:rsid w:val="009072AF"/>
    <w:rsid w:val="009136E1"/>
    <w:rsid w:val="00913FAA"/>
    <w:rsid w:val="0091401F"/>
    <w:rsid w:val="00916A0F"/>
    <w:rsid w:val="009179A3"/>
    <w:rsid w:val="00921402"/>
    <w:rsid w:val="00925349"/>
    <w:rsid w:val="00925A9C"/>
    <w:rsid w:val="00925F3E"/>
    <w:rsid w:val="009277DB"/>
    <w:rsid w:val="00930301"/>
    <w:rsid w:val="00943C7A"/>
    <w:rsid w:val="009468E7"/>
    <w:rsid w:val="00952D0F"/>
    <w:rsid w:val="0096084B"/>
    <w:rsid w:val="009615C2"/>
    <w:rsid w:val="00961EB8"/>
    <w:rsid w:val="00963E4D"/>
    <w:rsid w:val="00970115"/>
    <w:rsid w:val="00970880"/>
    <w:rsid w:val="00976BB3"/>
    <w:rsid w:val="00977476"/>
    <w:rsid w:val="0098072C"/>
    <w:rsid w:val="00980761"/>
    <w:rsid w:val="00983FD6"/>
    <w:rsid w:val="00984101"/>
    <w:rsid w:val="00984BF0"/>
    <w:rsid w:val="009909CB"/>
    <w:rsid w:val="00992E7A"/>
    <w:rsid w:val="00994244"/>
    <w:rsid w:val="009962E4"/>
    <w:rsid w:val="00996A08"/>
    <w:rsid w:val="009A04CA"/>
    <w:rsid w:val="009A0AFB"/>
    <w:rsid w:val="009A3F1B"/>
    <w:rsid w:val="009A463A"/>
    <w:rsid w:val="009A75F7"/>
    <w:rsid w:val="009A7E78"/>
    <w:rsid w:val="009C004B"/>
    <w:rsid w:val="009C009C"/>
    <w:rsid w:val="009C2AA3"/>
    <w:rsid w:val="009C35F4"/>
    <w:rsid w:val="009C5004"/>
    <w:rsid w:val="009C7A55"/>
    <w:rsid w:val="009D0CCE"/>
    <w:rsid w:val="009D189E"/>
    <w:rsid w:val="009D3D48"/>
    <w:rsid w:val="009D56AB"/>
    <w:rsid w:val="009D7F90"/>
    <w:rsid w:val="009E28FD"/>
    <w:rsid w:val="009E359F"/>
    <w:rsid w:val="009E41C1"/>
    <w:rsid w:val="009E4452"/>
    <w:rsid w:val="009E5E45"/>
    <w:rsid w:val="009E7345"/>
    <w:rsid w:val="009E7D49"/>
    <w:rsid w:val="009F01F2"/>
    <w:rsid w:val="009F41DF"/>
    <w:rsid w:val="009F55A5"/>
    <w:rsid w:val="009F61F1"/>
    <w:rsid w:val="009F7464"/>
    <w:rsid w:val="00A00194"/>
    <w:rsid w:val="00A004F2"/>
    <w:rsid w:val="00A03632"/>
    <w:rsid w:val="00A05D32"/>
    <w:rsid w:val="00A14659"/>
    <w:rsid w:val="00A146E0"/>
    <w:rsid w:val="00A20388"/>
    <w:rsid w:val="00A21903"/>
    <w:rsid w:val="00A24990"/>
    <w:rsid w:val="00A26B89"/>
    <w:rsid w:val="00A32765"/>
    <w:rsid w:val="00A32B89"/>
    <w:rsid w:val="00A34673"/>
    <w:rsid w:val="00A34A4B"/>
    <w:rsid w:val="00A34A99"/>
    <w:rsid w:val="00A40F6D"/>
    <w:rsid w:val="00A43C99"/>
    <w:rsid w:val="00A43DE4"/>
    <w:rsid w:val="00A4571C"/>
    <w:rsid w:val="00A464E0"/>
    <w:rsid w:val="00A46ADC"/>
    <w:rsid w:val="00A5382E"/>
    <w:rsid w:val="00A53D22"/>
    <w:rsid w:val="00A54728"/>
    <w:rsid w:val="00A557F7"/>
    <w:rsid w:val="00A55E5F"/>
    <w:rsid w:val="00A57A5A"/>
    <w:rsid w:val="00A62787"/>
    <w:rsid w:val="00A627F4"/>
    <w:rsid w:val="00A63B00"/>
    <w:rsid w:val="00A66FF7"/>
    <w:rsid w:val="00A716F8"/>
    <w:rsid w:val="00A7193D"/>
    <w:rsid w:val="00A7562C"/>
    <w:rsid w:val="00A75FBB"/>
    <w:rsid w:val="00A76712"/>
    <w:rsid w:val="00A80363"/>
    <w:rsid w:val="00A83F07"/>
    <w:rsid w:val="00A84BF4"/>
    <w:rsid w:val="00A9001C"/>
    <w:rsid w:val="00A90479"/>
    <w:rsid w:val="00A95F97"/>
    <w:rsid w:val="00A96CE4"/>
    <w:rsid w:val="00AA10B0"/>
    <w:rsid w:val="00AA193F"/>
    <w:rsid w:val="00AA5742"/>
    <w:rsid w:val="00AB4C49"/>
    <w:rsid w:val="00AB632F"/>
    <w:rsid w:val="00AB64B3"/>
    <w:rsid w:val="00AB76CB"/>
    <w:rsid w:val="00AB7886"/>
    <w:rsid w:val="00AC222F"/>
    <w:rsid w:val="00AC319A"/>
    <w:rsid w:val="00AC7F7C"/>
    <w:rsid w:val="00AD1E8B"/>
    <w:rsid w:val="00AD3196"/>
    <w:rsid w:val="00AD73E6"/>
    <w:rsid w:val="00AE01F9"/>
    <w:rsid w:val="00AE1DFD"/>
    <w:rsid w:val="00AE3D9B"/>
    <w:rsid w:val="00AE4CBF"/>
    <w:rsid w:val="00AE781E"/>
    <w:rsid w:val="00AE7F12"/>
    <w:rsid w:val="00AE7FE1"/>
    <w:rsid w:val="00AF0D04"/>
    <w:rsid w:val="00AF0E7A"/>
    <w:rsid w:val="00AF3C35"/>
    <w:rsid w:val="00AF5684"/>
    <w:rsid w:val="00AF5CAF"/>
    <w:rsid w:val="00AF62CB"/>
    <w:rsid w:val="00B003B2"/>
    <w:rsid w:val="00B00F3F"/>
    <w:rsid w:val="00B02501"/>
    <w:rsid w:val="00B02ABB"/>
    <w:rsid w:val="00B032B5"/>
    <w:rsid w:val="00B04628"/>
    <w:rsid w:val="00B0565C"/>
    <w:rsid w:val="00B0745D"/>
    <w:rsid w:val="00B079FA"/>
    <w:rsid w:val="00B15BBC"/>
    <w:rsid w:val="00B176F8"/>
    <w:rsid w:val="00B1775E"/>
    <w:rsid w:val="00B260B8"/>
    <w:rsid w:val="00B26644"/>
    <w:rsid w:val="00B26AD9"/>
    <w:rsid w:val="00B3387A"/>
    <w:rsid w:val="00B33E58"/>
    <w:rsid w:val="00B3513F"/>
    <w:rsid w:val="00B37748"/>
    <w:rsid w:val="00B4125F"/>
    <w:rsid w:val="00B424B7"/>
    <w:rsid w:val="00B441A5"/>
    <w:rsid w:val="00B447B3"/>
    <w:rsid w:val="00B44F20"/>
    <w:rsid w:val="00B45FB7"/>
    <w:rsid w:val="00B4738B"/>
    <w:rsid w:val="00B501C8"/>
    <w:rsid w:val="00B5119F"/>
    <w:rsid w:val="00B569D2"/>
    <w:rsid w:val="00B570DA"/>
    <w:rsid w:val="00B62389"/>
    <w:rsid w:val="00B727FC"/>
    <w:rsid w:val="00B73C32"/>
    <w:rsid w:val="00B74927"/>
    <w:rsid w:val="00B75528"/>
    <w:rsid w:val="00B77093"/>
    <w:rsid w:val="00B80DEA"/>
    <w:rsid w:val="00B82B40"/>
    <w:rsid w:val="00B87C7A"/>
    <w:rsid w:val="00B90B56"/>
    <w:rsid w:val="00B91803"/>
    <w:rsid w:val="00B967A2"/>
    <w:rsid w:val="00B96DC8"/>
    <w:rsid w:val="00BA12C6"/>
    <w:rsid w:val="00BA2092"/>
    <w:rsid w:val="00BA22DB"/>
    <w:rsid w:val="00BA2622"/>
    <w:rsid w:val="00BA41AD"/>
    <w:rsid w:val="00BA4209"/>
    <w:rsid w:val="00BA4E20"/>
    <w:rsid w:val="00BA7E49"/>
    <w:rsid w:val="00BB01C5"/>
    <w:rsid w:val="00BB4B86"/>
    <w:rsid w:val="00BB7D7C"/>
    <w:rsid w:val="00BC04E3"/>
    <w:rsid w:val="00BC0652"/>
    <w:rsid w:val="00BC465A"/>
    <w:rsid w:val="00BC4E6F"/>
    <w:rsid w:val="00BC6123"/>
    <w:rsid w:val="00BC789E"/>
    <w:rsid w:val="00BC79D5"/>
    <w:rsid w:val="00BD4E40"/>
    <w:rsid w:val="00BE3F5A"/>
    <w:rsid w:val="00BE4A38"/>
    <w:rsid w:val="00BF6388"/>
    <w:rsid w:val="00BF774F"/>
    <w:rsid w:val="00BF779D"/>
    <w:rsid w:val="00C03CBF"/>
    <w:rsid w:val="00C053AD"/>
    <w:rsid w:val="00C06100"/>
    <w:rsid w:val="00C07342"/>
    <w:rsid w:val="00C078B5"/>
    <w:rsid w:val="00C07F49"/>
    <w:rsid w:val="00C11629"/>
    <w:rsid w:val="00C11B56"/>
    <w:rsid w:val="00C13213"/>
    <w:rsid w:val="00C13AAA"/>
    <w:rsid w:val="00C157E6"/>
    <w:rsid w:val="00C15FE9"/>
    <w:rsid w:val="00C16A87"/>
    <w:rsid w:val="00C1714D"/>
    <w:rsid w:val="00C211CB"/>
    <w:rsid w:val="00C21A74"/>
    <w:rsid w:val="00C2342C"/>
    <w:rsid w:val="00C2673F"/>
    <w:rsid w:val="00C32C9B"/>
    <w:rsid w:val="00C41B1A"/>
    <w:rsid w:val="00C44515"/>
    <w:rsid w:val="00C5341F"/>
    <w:rsid w:val="00C53AC0"/>
    <w:rsid w:val="00C53E28"/>
    <w:rsid w:val="00C5491E"/>
    <w:rsid w:val="00C54D5C"/>
    <w:rsid w:val="00C55B81"/>
    <w:rsid w:val="00C61D21"/>
    <w:rsid w:val="00C7046F"/>
    <w:rsid w:val="00C71805"/>
    <w:rsid w:val="00C72493"/>
    <w:rsid w:val="00C7258B"/>
    <w:rsid w:val="00C734DC"/>
    <w:rsid w:val="00C80C21"/>
    <w:rsid w:val="00C84F91"/>
    <w:rsid w:val="00C8541D"/>
    <w:rsid w:val="00C8586C"/>
    <w:rsid w:val="00C86FA4"/>
    <w:rsid w:val="00C90612"/>
    <w:rsid w:val="00C91671"/>
    <w:rsid w:val="00C9175B"/>
    <w:rsid w:val="00C91F0F"/>
    <w:rsid w:val="00C92658"/>
    <w:rsid w:val="00C949F5"/>
    <w:rsid w:val="00C94A6F"/>
    <w:rsid w:val="00C94E75"/>
    <w:rsid w:val="00C95C8B"/>
    <w:rsid w:val="00C9633B"/>
    <w:rsid w:val="00CA16CB"/>
    <w:rsid w:val="00CA1AB2"/>
    <w:rsid w:val="00CA206C"/>
    <w:rsid w:val="00CA2A37"/>
    <w:rsid w:val="00CA3895"/>
    <w:rsid w:val="00CA4794"/>
    <w:rsid w:val="00CA5058"/>
    <w:rsid w:val="00CA5083"/>
    <w:rsid w:val="00CA5708"/>
    <w:rsid w:val="00CB4AA6"/>
    <w:rsid w:val="00CB612F"/>
    <w:rsid w:val="00CB654D"/>
    <w:rsid w:val="00CC0322"/>
    <w:rsid w:val="00CC230F"/>
    <w:rsid w:val="00CC4DA0"/>
    <w:rsid w:val="00CC76CF"/>
    <w:rsid w:val="00CD0D47"/>
    <w:rsid w:val="00CD32CF"/>
    <w:rsid w:val="00CD67FC"/>
    <w:rsid w:val="00CD69B8"/>
    <w:rsid w:val="00CD7196"/>
    <w:rsid w:val="00CE4B58"/>
    <w:rsid w:val="00CE792A"/>
    <w:rsid w:val="00CF159F"/>
    <w:rsid w:val="00CF1BC9"/>
    <w:rsid w:val="00CF1E72"/>
    <w:rsid w:val="00CF44BB"/>
    <w:rsid w:val="00CF75D6"/>
    <w:rsid w:val="00D06218"/>
    <w:rsid w:val="00D110C0"/>
    <w:rsid w:val="00D12E16"/>
    <w:rsid w:val="00D12FC2"/>
    <w:rsid w:val="00D138C8"/>
    <w:rsid w:val="00D1507C"/>
    <w:rsid w:val="00D15C47"/>
    <w:rsid w:val="00D20A1F"/>
    <w:rsid w:val="00D21392"/>
    <w:rsid w:val="00D23804"/>
    <w:rsid w:val="00D25AB0"/>
    <w:rsid w:val="00D313D4"/>
    <w:rsid w:val="00D31EAE"/>
    <w:rsid w:val="00D3629A"/>
    <w:rsid w:val="00D36691"/>
    <w:rsid w:val="00D44979"/>
    <w:rsid w:val="00D450A1"/>
    <w:rsid w:val="00D479E4"/>
    <w:rsid w:val="00D51B6A"/>
    <w:rsid w:val="00D5555C"/>
    <w:rsid w:val="00D564FF"/>
    <w:rsid w:val="00D56594"/>
    <w:rsid w:val="00D56D44"/>
    <w:rsid w:val="00D611B4"/>
    <w:rsid w:val="00D62402"/>
    <w:rsid w:val="00D651B9"/>
    <w:rsid w:val="00D706CA"/>
    <w:rsid w:val="00D77212"/>
    <w:rsid w:val="00D77995"/>
    <w:rsid w:val="00D81932"/>
    <w:rsid w:val="00D82AA2"/>
    <w:rsid w:val="00D83934"/>
    <w:rsid w:val="00D84C2D"/>
    <w:rsid w:val="00D85434"/>
    <w:rsid w:val="00D91DB4"/>
    <w:rsid w:val="00D93E83"/>
    <w:rsid w:val="00D950B3"/>
    <w:rsid w:val="00DA2FD2"/>
    <w:rsid w:val="00DA3E92"/>
    <w:rsid w:val="00DA6420"/>
    <w:rsid w:val="00DA6982"/>
    <w:rsid w:val="00DB2995"/>
    <w:rsid w:val="00DB3FB3"/>
    <w:rsid w:val="00DB527F"/>
    <w:rsid w:val="00DB5331"/>
    <w:rsid w:val="00DB6BE1"/>
    <w:rsid w:val="00DC0497"/>
    <w:rsid w:val="00DD3E17"/>
    <w:rsid w:val="00DD5F15"/>
    <w:rsid w:val="00DD60EF"/>
    <w:rsid w:val="00DE0768"/>
    <w:rsid w:val="00DE2EC5"/>
    <w:rsid w:val="00DE424A"/>
    <w:rsid w:val="00DE6DB1"/>
    <w:rsid w:val="00DF014A"/>
    <w:rsid w:val="00DF15AF"/>
    <w:rsid w:val="00DF2015"/>
    <w:rsid w:val="00DF2630"/>
    <w:rsid w:val="00E00321"/>
    <w:rsid w:val="00E02C4A"/>
    <w:rsid w:val="00E02C88"/>
    <w:rsid w:val="00E02D39"/>
    <w:rsid w:val="00E078DF"/>
    <w:rsid w:val="00E10FDA"/>
    <w:rsid w:val="00E13126"/>
    <w:rsid w:val="00E13752"/>
    <w:rsid w:val="00E1527E"/>
    <w:rsid w:val="00E1605C"/>
    <w:rsid w:val="00E165E5"/>
    <w:rsid w:val="00E16D58"/>
    <w:rsid w:val="00E20180"/>
    <w:rsid w:val="00E2061B"/>
    <w:rsid w:val="00E2062C"/>
    <w:rsid w:val="00E25A8B"/>
    <w:rsid w:val="00E25B37"/>
    <w:rsid w:val="00E273AC"/>
    <w:rsid w:val="00E30D5F"/>
    <w:rsid w:val="00E31938"/>
    <w:rsid w:val="00E40D12"/>
    <w:rsid w:val="00E43F60"/>
    <w:rsid w:val="00E46FDA"/>
    <w:rsid w:val="00E47D0E"/>
    <w:rsid w:val="00E54162"/>
    <w:rsid w:val="00E556DE"/>
    <w:rsid w:val="00E576A5"/>
    <w:rsid w:val="00E578F2"/>
    <w:rsid w:val="00E71EBF"/>
    <w:rsid w:val="00E77FFE"/>
    <w:rsid w:val="00E83A7C"/>
    <w:rsid w:val="00E85149"/>
    <w:rsid w:val="00E8526B"/>
    <w:rsid w:val="00E9143A"/>
    <w:rsid w:val="00E92681"/>
    <w:rsid w:val="00E95CCD"/>
    <w:rsid w:val="00E95F51"/>
    <w:rsid w:val="00E9697E"/>
    <w:rsid w:val="00E97F71"/>
    <w:rsid w:val="00EA1D9A"/>
    <w:rsid w:val="00EA2415"/>
    <w:rsid w:val="00EA4515"/>
    <w:rsid w:val="00EB09D6"/>
    <w:rsid w:val="00EB3061"/>
    <w:rsid w:val="00EB7CF1"/>
    <w:rsid w:val="00EC1006"/>
    <w:rsid w:val="00EC2F7F"/>
    <w:rsid w:val="00EC3376"/>
    <w:rsid w:val="00EC72BC"/>
    <w:rsid w:val="00ED15A8"/>
    <w:rsid w:val="00ED2AFE"/>
    <w:rsid w:val="00ED3C6F"/>
    <w:rsid w:val="00EE1B47"/>
    <w:rsid w:val="00EE24AD"/>
    <w:rsid w:val="00EE4ED3"/>
    <w:rsid w:val="00EE5548"/>
    <w:rsid w:val="00EE6F28"/>
    <w:rsid w:val="00EF7EA6"/>
    <w:rsid w:val="00F036BD"/>
    <w:rsid w:val="00F04EF8"/>
    <w:rsid w:val="00F072A4"/>
    <w:rsid w:val="00F10BF2"/>
    <w:rsid w:val="00F10DCA"/>
    <w:rsid w:val="00F11599"/>
    <w:rsid w:val="00F12920"/>
    <w:rsid w:val="00F14B44"/>
    <w:rsid w:val="00F15F45"/>
    <w:rsid w:val="00F20105"/>
    <w:rsid w:val="00F25E5C"/>
    <w:rsid w:val="00F26186"/>
    <w:rsid w:val="00F2726A"/>
    <w:rsid w:val="00F305E0"/>
    <w:rsid w:val="00F32526"/>
    <w:rsid w:val="00F36EE9"/>
    <w:rsid w:val="00F42B33"/>
    <w:rsid w:val="00F445EB"/>
    <w:rsid w:val="00F470D0"/>
    <w:rsid w:val="00F54672"/>
    <w:rsid w:val="00F5671D"/>
    <w:rsid w:val="00F567A8"/>
    <w:rsid w:val="00F57398"/>
    <w:rsid w:val="00F609E1"/>
    <w:rsid w:val="00F61E85"/>
    <w:rsid w:val="00F623E2"/>
    <w:rsid w:val="00F64671"/>
    <w:rsid w:val="00F64FE6"/>
    <w:rsid w:val="00F650FD"/>
    <w:rsid w:val="00F6512D"/>
    <w:rsid w:val="00F72F7C"/>
    <w:rsid w:val="00F741D8"/>
    <w:rsid w:val="00F75112"/>
    <w:rsid w:val="00F75420"/>
    <w:rsid w:val="00F756CA"/>
    <w:rsid w:val="00F76DAC"/>
    <w:rsid w:val="00F82074"/>
    <w:rsid w:val="00F8725D"/>
    <w:rsid w:val="00F87BF4"/>
    <w:rsid w:val="00F91A0D"/>
    <w:rsid w:val="00F9359A"/>
    <w:rsid w:val="00F93C05"/>
    <w:rsid w:val="00F94CB4"/>
    <w:rsid w:val="00F970CC"/>
    <w:rsid w:val="00FA0DC7"/>
    <w:rsid w:val="00FA11F5"/>
    <w:rsid w:val="00FA359A"/>
    <w:rsid w:val="00FA4660"/>
    <w:rsid w:val="00FA67DF"/>
    <w:rsid w:val="00FA6A3C"/>
    <w:rsid w:val="00FA6AA2"/>
    <w:rsid w:val="00FA703B"/>
    <w:rsid w:val="00FB0A93"/>
    <w:rsid w:val="00FB30CB"/>
    <w:rsid w:val="00FB3DDA"/>
    <w:rsid w:val="00FB4723"/>
    <w:rsid w:val="00FC35A8"/>
    <w:rsid w:val="00FC3884"/>
    <w:rsid w:val="00FC7BF6"/>
    <w:rsid w:val="00FD0819"/>
    <w:rsid w:val="00FD0880"/>
    <w:rsid w:val="00FD182B"/>
    <w:rsid w:val="00FD2CB2"/>
    <w:rsid w:val="00FD3F69"/>
    <w:rsid w:val="00FD7743"/>
    <w:rsid w:val="00FE626B"/>
    <w:rsid w:val="00FE7372"/>
    <w:rsid w:val="00FF1C53"/>
    <w:rsid w:val="00FF22D5"/>
    <w:rsid w:val="00FF675A"/>
    <w:rsid w:val="00FF6EA9"/>
    <w:rsid w:val="012398E7"/>
    <w:rsid w:val="096E1798"/>
    <w:rsid w:val="0B9AB797"/>
    <w:rsid w:val="0CD5EECC"/>
    <w:rsid w:val="0D74F322"/>
    <w:rsid w:val="0E318445"/>
    <w:rsid w:val="0E40B0C1"/>
    <w:rsid w:val="10839788"/>
    <w:rsid w:val="130DCBD3"/>
    <w:rsid w:val="14AFF245"/>
    <w:rsid w:val="17B4B354"/>
    <w:rsid w:val="19904821"/>
    <w:rsid w:val="1AB606BF"/>
    <w:rsid w:val="1B8EB635"/>
    <w:rsid w:val="1D930472"/>
    <w:rsid w:val="1E5D3B19"/>
    <w:rsid w:val="1FE898B8"/>
    <w:rsid w:val="21D07F52"/>
    <w:rsid w:val="242AED5A"/>
    <w:rsid w:val="259E1657"/>
    <w:rsid w:val="2774933C"/>
    <w:rsid w:val="29AE5971"/>
    <w:rsid w:val="2AFAE83E"/>
    <w:rsid w:val="2BD524D4"/>
    <w:rsid w:val="2C0D57DB"/>
    <w:rsid w:val="2E91852E"/>
    <w:rsid w:val="2ED36EF0"/>
    <w:rsid w:val="2EE7C8FB"/>
    <w:rsid w:val="2F5DC203"/>
    <w:rsid w:val="31AE6D25"/>
    <w:rsid w:val="3850F618"/>
    <w:rsid w:val="394FCC15"/>
    <w:rsid w:val="3B5812A8"/>
    <w:rsid w:val="3C430886"/>
    <w:rsid w:val="3F339C9A"/>
    <w:rsid w:val="3F65A43B"/>
    <w:rsid w:val="4011F3FD"/>
    <w:rsid w:val="401C8EA0"/>
    <w:rsid w:val="4101749C"/>
    <w:rsid w:val="438AA25E"/>
    <w:rsid w:val="43A80443"/>
    <w:rsid w:val="46FB701F"/>
    <w:rsid w:val="47FAC601"/>
    <w:rsid w:val="47FEEF9A"/>
    <w:rsid w:val="486F4BCA"/>
    <w:rsid w:val="4F629FA8"/>
    <w:rsid w:val="50273C48"/>
    <w:rsid w:val="51286A0F"/>
    <w:rsid w:val="51884498"/>
    <w:rsid w:val="53B545CB"/>
    <w:rsid w:val="5442F584"/>
    <w:rsid w:val="569D7F22"/>
    <w:rsid w:val="58EDB005"/>
    <w:rsid w:val="59D1FD9B"/>
    <w:rsid w:val="5B53162A"/>
    <w:rsid w:val="5BDE4F89"/>
    <w:rsid w:val="5BE4A6BE"/>
    <w:rsid w:val="5DAD657D"/>
    <w:rsid w:val="5DDB447A"/>
    <w:rsid w:val="5EAB5964"/>
    <w:rsid w:val="5FA0C8C6"/>
    <w:rsid w:val="5FB21486"/>
    <w:rsid w:val="61296612"/>
    <w:rsid w:val="61EF2E69"/>
    <w:rsid w:val="6536766B"/>
    <w:rsid w:val="69F79F1A"/>
    <w:rsid w:val="6AEB68F3"/>
    <w:rsid w:val="6C4E339F"/>
    <w:rsid w:val="6C6E10F7"/>
    <w:rsid w:val="6D7CF8F3"/>
    <w:rsid w:val="6E2309B5"/>
    <w:rsid w:val="6FF9869A"/>
    <w:rsid w:val="7105CA1B"/>
    <w:rsid w:val="710CFCB4"/>
    <w:rsid w:val="719415E8"/>
    <w:rsid w:val="71FE2EF6"/>
    <w:rsid w:val="73182250"/>
    <w:rsid w:val="7399FF57"/>
    <w:rsid w:val="7535CFB8"/>
    <w:rsid w:val="762E1B9A"/>
    <w:rsid w:val="7639A4A0"/>
    <w:rsid w:val="7852F4EA"/>
    <w:rsid w:val="7AE86460"/>
    <w:rsid w:val="7BD2AD0C"/>
    <w:rsid w:val="7BF1BFD1"/>
    <w:rsid w:val="7C8434C1"/>
    <w:rsid w:val="7D4FD65B"/>
    <w:rsid w:val="7EEBC2C1"/>
    <w:rsid w:val="7EF8A77A"/>
    <w:rsid w:val="7F3B0B50"/>
    <w:rsid w:val="7FB38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623558"/>
  <w15:docId w15:val="{15727DAA-A35B-4639-BE10-CD156FB7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rsid w:val="00C32C9B"/>
    <w:pPr>
      <w:widowControl w:val="0"/>
      <w:jc w:val="both"/>
    </w:pPr>
    <w:rPr>
      <w:rFonts w:ascii="Times New Roman" w:hAnsi="Times New Roman" w:eastAsia="宋体"/>
      <w:sz w:val="24"/>
    </w:rPr>
  </w:style>
  <w:style w:type="paragraph" w:styleId="Heading1">
    <w:name w:val="heading 1"/>
    <w:aliases w:val="一级标题"/>
    <w:basedOn w:val="Normal"/>
    <w:next w:val="Normal"/>
    <w:link w:val="Heading1Char"/>
    <w:autoRedefine/>
    <w:uiPriority w:val="9"/>
    <w:qFormat/>
    <w:rsid w:val="00D51B6A"/>
    <w:pPr>
      <w:keepNext/>
      <w:keepLines/>
      <w:numPr>
        <w:numId w:val="1"/>
      </w:numPr>
      <w:spacing w:before="163" w:beforeLines="50" w:after="163" w:afterLines="50" w:line="300" w:lineRule="auto"/>
      <w:outlineLvl w:val="0"/>
    </w:pPr>
    <w:rPr>
      <w:rFonts w:hAnsi="宋体" w:cs="Times New Roman"/>
      <w:b/>
      <w:bCs/>
      <w:kern w:val="44"/>
      <w:sz w:val="21"/>
      <w:szCs w:val="21"/>
    </w:rPr>
  </w:style>
  <w:style w:type="paragraph" w:styleId="Heading2">
    <w:name w:val="heading 2"/>
    <w:aliases w:val="二级标题"/>
    <w:basedOn w:val="Normal"/>
    <w:next w:val="Normal"/>
    <w:link w:val="Heading2Char"/>
    <w:uiPriority w:val="9"/>
    <w:unhideWhenUsed/>
    <w:qFormat/>
    <w:rsid w:val="003B49D5"/>
    <w:pPr>
      <w:keepNext/>
      <w:keepLines/>
      <w:numPr>
        <w:ilvl w:val="1"/>
        <w:numId w:val="1"/>
      </w:numPr>
      <w:spacing w:before="120" w:after="120" w:line="300" w:lineRule="auto"/>
      <w:outlineLvl w:val="1"/>
    </w:pPr>
    <w:rPr>
      <w:rFonts w:eastAsiaTheme="majorEastAsia" w:cstheme="majorBidi"/>
      <w:b/>
      <w:bCs/>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aut de page"/>
    <w:basedOn w:val="Normal"/>
    <w:link w:val="HeaderChar"/>
    <w:uiPriority w:val="99"/>
    <w:unhideWhenUsed/>
    <w:rsid w:val="003F2DE5"/>
    <w:pPr>
      <w:pBdr>
        <w:bottom w:val="single" w:color="auto" w:sz="6" w:space="1"/>
      </w:pBdr>
      <w:tabs>
        <w:tab w:val="center" w:pos="4153"/>
        <w:tab w:val="right" w:pos="8306"/>
      </w:tabs>
      <w:snapToGrid w:val="0"/>
      <w:jc w:val="center"/>
    </w:pPr>
    <w:rPr>
      <w:sz w:val="18"/>
      <w:szCs w:val="18"/>
    </w:rPr>
  </w:style>
  <w:style w:type="character" w:styleId="HeaderChar" w:customStyle="1">
    <w:name w:val="Header Char"/>
    <w:aliases w:val="haut de page Char"/>
    <w:basedOn w:val="DefaultParagraphFont"/>
    <w:link w:val="Header"/>
    <w:uiPriority w:val="99"/>
    <w:rsid w:val="003F2DE5"/>
    <w:rPr>
      <w:sz w:val="18"/>
      <w:szCs w:val="18"/>
    </w:rPr>
  </w:style>
  <w:style w:type="paragraph" w:styleId="Footer">
    <w:name w:val="footer"/>
    <w:basedOn w:val="Normal"/>
    <w:link w:val="FooterChar"/>
    <w:uiPriority w:val="99"/>
    <w:unhideWhenUsed/>
    <w:rsid w:val="003F2DE5"/>
    <w:pPr>
      <w:tabs>
        <w:tab w:val="center" w:pos="4153"/>
        <w:tab w:val="right" w:pos="8306"/>
      </w:tabs>
      <w:snapToGrid w:val="0"/>
      <w:jc w:val="left"/>
    </w:pPr>
    <w:rPr>
      <w:sz w:val="18"/>
      <w:szCs w:val="18"/>
    </w:rPr>
  </w:style>
  <w:style w:type="character" w:styleId="FooterChar" w:customStyle="1">
    <w:name w:val="Footer Char"/>
    <w:basedOn w:val="DefaultParagraphFont"/>
    <w:link w:val="Footer"/>
    <w:uiPriority w:val="99"/>
    <w:rsid w:val="003F2DE5"/>
    <w:rPr>
      <w:sz w:val="18"/>
      <w:szCs w:val="18"/>
    </w:rPr>
  </w:style>
  <w:style w:type="paragraph" w:styleId="BalloonText">
    <w:name w:val="Balloon Text"/>
    <w:basedOn w:val="Normal"/>
    <w:link w:val="BalloonTextChar"/>
    <w:uiPriority w:val="99"/>
    <w:semiHidden/>
    <w:unhideWhenUsed/>
    <w:rsid w:val="00B260B8"/>
    <w:rPr>
      <w:sz w:val="18"/>
      <w:szCs w:val="18"/>
    </w:rPr>
  </w:style>
  <w:style w:type="character" w:styleId="BalloonTextChar" w:customStyle="1">
    <w:name w:val="Balloon Text Char"/>
    <w:basedOn w:val="DefaultParagraphFont"/>
    <w:link w:val="BalloonText"/>
    <w:uiPriority w:val="99"/>
    <w:semiHidden/>
    <w:rsid w:val="00B260B8"/>
    <w:rPr>
      <w:sz w:val="18"/>
      <w:szCs w:val="18"/>
    </w:rPr>
  </w:style>
  <w:style w:type="paragraph" w:styleId="NoSpacing">
    <w:name w:val="No Spacing"/>
    <w:uiPriority w:val="1"/>
    <w:rsid w:val="00CA5058"/>
    <w:pPr>
      <w:widowControl w:val="0"/>
      <w:spacing w:line="300" w:lineRule="auto"/>
    </w:pPr>
    <w:rPr>
      <w:rFonts w:ascii="Times New Roman" w:hAnsi="Times New Roman" w:eastAsia="宋体"/>
      <w:b/>
      <w:sz w:val="24"/>
    </w:rPr>
  </w:style>
  <w:style w:type="paragraph" w:styleId="ListParagraph">
    <w:name w:val="List Paragraph"/>
    <w:basedOn w:val="Normal"/>
    <w:link w:val="ListParagraphChar"/>
    <w:uiPriority w:val="34"/>
    <w:qFormat/>
    <w:rsid w:val="004A5989"/>
    <w:pPr>
      <w:spacing w:line="360" w:lineRule="auto"/>
      <w:ind w:left="1128" w:firstLine="420" w:firstLineChars="200"/>
    </w:pPr>
    <w:rPr>
      <w:rFonts w:asciiTheme="minorHAnsi" w:hAnsiTheme="minorHAnsi" w:eastAsiaTheme="minorEastAsia"/>
      <w:sz w:val="21"/>
    </w:rPr>
  </w:style>
  <w:style w:type="table" w:styleId="TableGrid">
    <w:name w:val="Table Grid"/>
    <w:basedOn w:val="TableNormal"/>
    <w:uiPriority w:val="1"/>
    <w:rsid w:val="00F609E1"/>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a4" w:customStyle="1">
    <w:name w:val="报告正文"/>
    <w:basedOn w:val="Normal"/>
    <w:link w:val="Char"/>
    <w:qFormat/>
    <w:rsid w:val="005D735F"/>
    <w:pPr>
      <w:spacing w:beforeLines="50" w:afterLines="50" w:line="300" w:lineRule="auto"/>
      <w:ind w:firstLine="200" w:firstLineChars="200"/>
      <w:jc w:val="left"/>
    </w:pPr>
    <w:rPr>
      <w:szCs w:val="24"/>
    </w:rPr>
  </w:style>
  <w:style w:type="character" w:styleId="Heading1Char" w:customStyle="1">
    <w:name w:val="Heading 1 Char"/>
    <w:aliases w:val="一级标题 Char"/>
    <w:basedOn w:val="DefaultParagraphFont"/>
    <w:link w:val="Heading1"/>
    <w:uiPriority w:val="9"/>
    <w:rsid w:val="00D51B6A"/>
    <w:rPr>
      <w:rFonts w:ascii="Times New Roman" w:hAnsi="宋体" w:eastAsia="宋体" w:cs="Times New Roman"/>
      <w:b/>
      <w:bCs/>
      <w:kern w:val="44"/>
      <w:szCs w:val="21"/>
    </w:rPr>
  </w:style>
  <w:style w:type="paragraph" w:styleId="TOC1">
    <w:name w:val="toc 1"/>
    <w:basedOn w:val="Normal"/>
    <w:next w:val="Normal"/>
    <w:autoRedefine/>
    <w:uiPriority w:val="39"/>
    <w:unhideWhenUsed/>
    <w:rsid w:val="003201A9"/>
    <w:pPr>
      <w:tabs>
        <w:tab w:val="right" w:leader="dot" w:pos="8505"/>
      </w:tabs>
      <w:spacing w:line="300" w:lineRule="auto"/>
    </w:pPr>
  </w:style>
  <w:style w:type="character" w:styleId="Hyperlink">
    <w:name w:val="Hyperlink"/>
    <w:basedOn w:val="DefaultParagraphFont"/>
    <w:uiPriority w:val="99"/>
    <w:unhideWhenUsed/>
    <w:rsid w:val="00AF0D04"/>
    <w:rPr>
      <w:color w:val="0000FF" w:themeColor="hyperlink"/>
      <w:u w:val="single"/>
    </w:rPr>
  </w:style>
  <w:style w:type="character" w:styleId="Heading2Char" w:customStyle="1">
    <w:name w:val="Heading 2 Char"/>
    <w:aliases w:val="二级标题 Char"/>
    <w:basedOn w:val="DefaultParagraphFont"/>
    <w:link w:val="Heading2"/>
    <w:uiPriority w:val="9"/>
    <w:rsid w:val="003B49D5"/>
    <w:rPr>
      <w:rFonts w:ascii="Times New Roman" w:hAnsi="Times New Roman" w:eastAsiaTheme="majorEastAsia" w:cstheme="majorBidi"/>
      <w:b/>
      <w:bCs/>
      <w:sz w:val="24"/>
      <w:szCs w:val="32"/>
    </w:rPr>
  </w:style>
  <w:style w:type="paragraph" w:styleId="TOC2">
    <w:name w:val="toc 2"/>
    <w:basedOn w:val="Normal"/>
    <w:next w:val="Normal"/>
    <w:autoRedefine/>
    <w:uiPriority w:val="39"/>
    <w:unhideWhenUsed/>
    <w:rsid w:val="003201A9"/>
    <w:pPr>
      <w:tabs>
        <w:tab w:val="right" w:leader="dot" w:pos="8505"/>
      </w:tabs>
      <w:spacing w:line="300" w:lineRule="auto"/>
      <w:ind w:left="240" w:leftChars="100"/>
    </w:pPr>
  </w:style>
  <w:style w:type="character" w:styleId="CommentReference">
    <w:name w:val="annotation reference"/>
    <w:basedOn w:val="DefaultParagraphFont"/>
    <w:uiPriority w:val="99"/>
    <w:semiHidden/>
    <w:unhideWhenUsed/>
    <w:rsid w:val="00CF44BB"/>
    <w:rPr>
      <w:sz w:val="21"/>
      <w:szCs w:val="21"/>
    </w:rPr>
  </w:style>
  <w:style w:type="paragraph" w:styleId="CommentText">
    <w:name w:val="annotation text"/>
    <w:basedOn w:val="Normal"/>
    <w:link w:val="CommentTextChar"/>
    <w:uiPriority w:val="99"/>
    <w:unhideWhenUsed/>
    <w:rsid w:val="00CF44BB"/>
    <w:pPr>
      <w:jc w:val="left"/>
    </w:pPr>
  </w:style>
  <w:style w:type="character" w:styleId="CommentTextChar" w:customStyle="1">
    <w:name w:val="Comment Text Char"/>
    <w:basedOn w:val="DefaultParagraphFont"/>
    <w:link w:val="CommentText"/>
    <w:uiPriority w:val="99"/>
    <w:rsid w:val="00CF44BB"/>
    <w:rPr>
      <w:rFonts w:ascii="Times New Roman" w:hAnsi="Times New Roman" w:eastAsia="宋体"/>
      <w:sz w:val="24"/>
    </w:rPr>
  </w:style>
  <w:style w:type="paragraph" w:styleId="CommentSubject">
    <w:name w:val="annotation subject"/>
    <w:basedOn w:val="CommentText"/>
    <w:next w:val="CommentText"/>
    <w:link w:val="CommentSubjectChar"/>
    <w:uiPriority w:val="99"/>
    <w:semiHidden/>
    <w:unhideWhenUsed/>
    <w:rsid w:val="00CF44BB"/>
    <w:rPr>
      <w:b/>
      <w:bCs/>
    </w:rPr>
  </w:style>
  <w:style w:type="character" w:styleId="CommentSubjectChar" w:customStyle="1">
    <w:name w:val="Comment Subject Char"/>
    <w:basedOn w:val="CommentTextChar"/>
    <w:link w:val="CommentSubject"/>
    <w:uiPriority w:val="99"/>
    <w:semiHidden/>
    <w:rsid w:val="00CF44BB"/>
    <w:rPr>
      <w:rFonts w:ascii="Times New Roman" w:hAnsi="Times New Roman" w:eastAsia="宋体"/>
      <w:b/>
      <w:bCs/>
      <w:sz w:val="24"/>
    </w:rPr>
  </w:style>
  <w:style w:type="paragraph" w:styleId="Revision">
    <w:name w:val="Revision"/>
    <w:hidden/>
    <w:uiPriority w:val="99"/>
    <w:semiHidden/>
    <w:rsid w:val="00CF44BB"/>
    <w:rPr>
      <w:rFonts w:ascii="Times New Roman" w:hAnsi="Times New Roman" w:eastAsia="宋体"/>
      <w:sz w:val="24"/>
    </w:rPr>
  </w:style>
  <w:style w:type="paragraph" w:styleId="1" w:customStyle="1">
    <w:name w:val="列出段落1"/>
    <w:basedOn w:val="Normal"/>
    <w:rsid w:val="00630204"/>
    <w:pPr>
      <w:ind w:firstLine="420" w:firstLineChars="200"/>
    </w:pPr>
    <w:rPr>
      <w:rFonts w:cs="Times New Roman"/>
      <w:sz w:val="21"/>
      <w:szCs w:val="24"/>
    </w:rPr>
  </w:style>
  <w:style w:type="paragraph" w:styleId="Title">
    <w:name w:val="Title"/>
    <w:basedOn w:val="1"/>
    <w:next w:val="Normal"/>
    <w:link w:val="TitleChar"/>
    <w:autoRedefine/>
    <w:uiPriority w:val="10"/>
    <w:rsid w:val="00763B7D"/>
    <w:pPr>
      <w:numPr>
        <w:numId w:val="2"/>
      </w:numPr>
      <w:spacing w:beforeLines="50" w:afterLines="50" w:line="276" w:lineRule="auto"/>
      <w:ind w:firstLineChars="0"/>
      <w:jc w:val="left"/>
      <w:outlineLvl w:val="0"/>
    </w:pPr>
    <w:rPr>
      <w:b/>
      <w:sz w:val="24"/>
    </w:rPr>
  </w:style>
  <w:style w:type="character" w:styleId="TitleChar" w:customStyle="1">
    <w:name w:val="Title Char"/>
    <w:basedOn w:val="DefaultParagraphFont"/>
    <w:link w:val="Title"/>
    <w:uiPriority w:val="10"/>
    <w:rsid w:val="00763B7D"/>
    <w:rPr>
      <w:rFonts w:ascii="Times New Roman" w:hAnsi="Times New Roman" w:eastAsia="宋体" w:cs="Times New Roman"/>
      <w:b/>
      <w:sz w:val="24"/>
      <w:szCs w:val="24"/>
    </w:rPr>
  </w:style>
  <w:style w:type="paragraph" w:styleId="DocumentMap">
    <w:name w:val="Document Map"/>
    <w:basedOn w:val="Normal"/>
    <w:link w:val="DocumentMapChar"/>
    <w:uiPriority w:val="99"/>
    <w:semiHidden/>
    <w:unhideWhenUsed/>
    <w:rsid w:val="00AC319A"/>
    <w:rPr>
      <w:rFonts w:ascii="宋体"/>
      <w:sz w:val="18"/>
      <w:szCs w:val="18"/>
    </w:rPr>
  </w:style>
  <w:style w:type="character" w:styleId="DocumentMapChar" w:customStyle="1">
    <w:name w:val="Document Map Char"/>
    <w:basedOn w:val="DefaultParagraphFont"/>
    <w:link w:val="DocumentMap"/>
    <w:uiPriority w:val="99"/>
    <w:semiHidden/>
    <w:rsid w:val="00AC319A"/>
    <w:rPr>
      <w:rFonts w:ascii="宋体" w:hAnsi="Times New Roman" w:eastAsia="宋体"/>
      <w:sz w:val="18"/>
      <w:szCs w:val="18"/>
    </w:rPr>
  </w:style>
  <w:style w:type="paragraph" w:styleId="2" w:customStyle="1">
    <w:name w:val="列出段落2"/>
    <w:basedOn w:val="Normal"/>
    <w:rsid w:val="00AC319A"/>
    <w:pPr>
      <w:ind w:firstLine="420" w:firstLineChars="200"/>
    </w:pPr>
    <w:rPr>
      <w:rFonts w:cs="Times New Roman"/>
      <w:sz w:val="21"/>
      <w:szCs w:val="24"/>
    </w:rPr>
  </w:style>
  <w:style w:type="paragraph" w:styleId="a5" w:customStyle="1">
    <w:name w:val="三线格"/>
    <w:basedOn w:val="Normal"/>
    <w:link w:val="Char0"/>
    <w:autoRedefine/>
    <w:qFormat/>
    <w:rsid w:val="004D0B6B"/>
    <w:pPr>
      <w:spacing w:line="360" w:lineRule="exact"/>
      <w:ind w:firstLine="200" w:firstLineChars="200"/>
    </w:pPr>
    <w:rPr>
      <w:rFonts w:cs="Times New Roman"/>
      <w:sz w:val="21"/>
      <w:szCs w:val="21"/>
    </w:rPr>
  </w:style>
  <w:style w:type="paragraph" w:styleId="a6" w:customStyle="1">
    <w:name w:val="表格"/>
    <w:basedOn w:val="Normal"/>
    <w:link w:val="Char1"/>
    <w:autoRedefine/>
    <w:qFormat/>
    <w:rsid w:val="003F16EA"/>
    <w:pPr>
      <w:framePr w:hSpace="180" w:wrap="around" w:hAnchor="margin" w:x="108" w:y="435"/>
      <w:spacing w:line="360" w:lineRule="exact"/>
    </w:pPr>
    <w:rPr>
      <w:rFonts w:cs="Times New Roman" w:asciiTheme="minorEastAsia" w:hAnsiTheme="minorEastAsia" w:eastAsiaTheme="minorEastAsia"/>
      <w:szCs w:val="24"/>
    </w:rPr>
  </w:style>
  <w:style w:type="character" w:styleId="Char0" w:customStyle="1">
    <w:name w:val="三线格 Char"/>
    <w:basedOn w:val="DefaultParagraphFont"/>
    <w:link w:val="a5"/>
    <w:rsid w:val="004D0B6B"/>
    <w:rPr>
      <w:rFonts w:ascii="Times New Roman" w:hAnsi="Times New Roman" w:eastAsia="宋体" w:cs="Times New Roman"/>
      <w:szCs w:val="21"/>
    </w:rPr>
  </w:style>
  <w:style w:type="paragraph" w:styleId="a1" w:customStyle="1">
    <w:name w:val="表格名称"/>
    <w:basedOn w:val="ListParagraph"/>
    <w:link w:val="Char2"/>
    <w:autoRedefine/>
    <w:qFormat/>
    <w:rsid w:val="003528D8"/>
    <w:pPr>
      <w:numPr>
        <w:numId w:val="3"/>
      </w:numPr>
      <w:spacing w:beforeLines="100" w:afterLines="50" w:line="300" w:lineRule="auto"/>
      <w:ind w:firstLineChars="0"/>
      <w:jc w:val="center"/>
    </w:pPr>
    <w:rPr>
      <w:rFonts w:ascii="Times New Roman" w:hAnsi="Times New Roman" w:cs="Times New Roman"/>
      <w:sz w:val="24"/>
      <w:szCs w:val="24"/>
    </w:rPr>
  </w:style>
  <w:style w:type="character" w:styleId="Char1" w:customStyle="1">
    <w:name w:val="表格 Char"/>
    <w:basedOn w:val="DefaultParagraphFont"/>
    <w:link w:val="a6"/>
    <w:rsid w:val="003F16EA"/>
    <w:rPr>
      <w:rFonts w:cs="Times New Roman" w:asciiTheme="minorEastAsia" w:hAnsiTheme="minorEastAsia"/>
      <w:sz w:val="24"/>
      <w:szCs w:val="24"/>
    </w:rPr>
  </w:style>
  <w:style w:type="paragraph" w:styleId="a" w:customStyle="1">
    <w:name w:val="参考文献"/>
    <w:basedOn w:val="6"/>
    <w:link w:val="Char3"/>
    <w:qFormat/>
    <w:rsid w:val="006047BE"/>
    <w:pPr>
      <w:numPr>
        <w:ilvl w:val="0"/>
        <w:numId w:val="4"/>
      </w:numPr>
      <w:spacing w:before="50" w:after="50"/>
      <w:ind w:firstLineChars="0"/>
    </w:pPr>
    <w:rPr>
      <w:rFonts w:eastAsiaTheme="minorEastAsia"/>
      <w:sz w:val="21"/>
      <w:szCs w:val="21"/>
    </w:rPr>
  </w:style>
  <w:style w:type="character" w:styleId="ListParagraphChar" w:customStyle="1">
    <w:name w:val="List Paragraph Char"/>
    <w:basedOn w:val="DefaultParagraphFont"/>
    <w:link w:val="ListParagraph"/>
    <w:uiPriority w:val="34"/>
    <w:rsid w:val="005C187E"/>
  </w:style>
  <w:style w:type="character" w:styleId="Char2" w:customStyle="1">
    <w:name w:val="表格名称 Char"/>
    <w:basedOn w:val="ListParagraphChar"/>
    <w:link w:val="a1"/>
    <w:rsid w:val="003528D8"/>
    <w:rPr>
      <w:rFonts w:ascii="Times New Roman" w:hAnsi="Times New Roman" w:cs="Times New Roman"/>
      <w:sz w:val="24"/>
      <w:szCs w:val="24"/>
    </w:rPr>
  </w:style>
  <w:style w:type="character" w:styleId="Char" w:customStyle="1">
    <w:name w:val="报告正文 Char"/>
    <w:basedOn w:val="DefaultParagraphFont"/>
    <w:link w:val="a4"/>
    <w:rsid w:val="005D735F"/>
    <w:rPr>
      <w:rFonts w:ascii="Times New Roman" w:hAnsi="Times New Roman" w:eastAsia="宋体"/>
      <w:sz w:val="24"/>
      <w:szCs w:val="24"/>
    </w:rPr>
  </w:style>
  <w:style w:type="character" w:styleId="Char3" w:customStyle="1">
    <w:name w:val="参考文献 Char"/>
    <w:basedOn w:val="Char"/>
    <w:link w:val="a"/>
    <w:rsid w:val="006047BE"/>
    <w:rPr>
      <w:rFonts w:ascii="Times New Roman" w:hAnsi="Times New Roman" w:eastAsia="宋体" w:cs="Times New Roman"/>
      <w:bCs/>
      <w:sz w:val="24"/>
      <w:szCs w:val="21"/>
    </w:rPr>
  </w:style>
  <w:style w:type="paragraph" w:styleId="a2" w:customStyle="1">
    <w:name w:val="三级标题"/>
    <w:basedOn w:val="Heading2"/>
    <w:link w:val="Char4"/>
    <w:qFormat/>
    <w:rsid w:val="0029576A"/>
    <w:pPr>
      <w:numPr>
        <w:ilvl w:val="2"/>
      </w:numPr>
      <w:spacing w:beforeLines="50" w:afterLines="50"/>
    </w:pPr>
    <w:rPr>
      <w:b w:val="0"/>
    </w:rPr>
  </w:style>
  <w:style w:type="paragraph" w:styleId="a3" w:customStyle="1">
    <w:name w:val="四级标题"/>
    <w:basedOn w:val="a2"/>
    <w:link w:val="Char5"/>
    <w:qFormat/>
    <w:rsid w:val="00B96DC8"/>
    <w:pPr>
      <w:numPr>
        <w:ilvl w:val="3"/>
      </w:numPr>
    </w:pPr>
  </w:style>
  <w:style w:type="character" w:styleId="Char4" w:customStyle="1">
    <w:name w:val="三级标题 Char"/>
    <w:basedOn w:val="Heading2Char"/>
    <w:link w:val="a2"/>
    <w:rsid w:val="0029576A"/>
    <w:rPr>
      <w:rFonts w:ascii="Times New Roman" w:hAnsi="Times New Roman" w:eastAsiaTheme="majorEastAsia" w:cstheme="majorBidi"/>
      <w:b w:val="0"/>
      <w:bCs/>
      <w:sz w:val="24"/>
      <w:szCs w:val="32"/>
    </w:rPr>
  </w:style>
  <w:style w:type="paragraph" w:styleId="5" w:customStyle="1">
    <w:name w:val="标题格式5"/>
    <w:basedOn w:val="a3"/>
    <w:link w:val="5Char"/>
    <w:autoRedefine/>
    <w:qFormat/>
    <w:rsid w:val="007B0D86"/>
    <w:pPr>
      <w:keepNext w:val="0"/>
      <w:keepLines w:val="0"/>
      <w:numPr>
        <w:ilvl w:val="4"/>
      </w:numPr>
      <w:spacing w:before="163" w:after="163"/>
      <w:ind w:firstLine="560" w:firstLineChars="200"/>
      <w:jc w:val="left"/>
    </w:pPr>
    <w:rPr>
      <w:rFonts w:eastAsia="宋体"/>
      <w:sz w:val="28"/>
      <w:szCs w:val="28"/>
    </w:rPr>
  </w:style>
  <w:style w:type="character" w:styleId="Char5" w:customStyle="1">
    <w:name w:val="四级标题 Char"/>
    <w:basedOn w:val="Char4"/>
    <w:link w:val="a3"/>
    <w:rsid w:val="00B96DC8"/>
    <w:rPr>
      <w:rFonts w:ascii="Times New Roman" w:hAnsi="Times New Roman" w:eastAsiaTheme="majorEastAsia" w:cstheme="majorBidi"/>
      <w:b w:val="0"/>
      <w:bCs/>
      <w:sz w:val="24"/>
      <w:szCs w:val="32"/>
    </w:rPr>
  </w:style>
  <w:style w:type="paragraph" w:styleId="6" w:customStyle="1">
    <w:name w:val="标题格式6"/>
    <w:basedOn w:val="5"/>
    <w:link w:val="6Char"/>
    <w:qFormat/>
    <w:rsid w:val="00756579"/>
    <w:pPr>
      <w:numPr>
        <w:ilvl w:val="5"/>
      </w:numPr>
    </w:pPr>
    <w:rPr>
      <w:rFonts w:cs="Times New Roman"/>
    </w:rPr>
  </w:style>
  <w:style w:type="character" w:styleId="5Char" w:customStyle="1">
    <w:name w:val="标题格式5 Char"/>
    <w:basedOn w:val="Char5"/>
    <w:link w:val="5"/>
    <w:rsid w:val="007B0D86"/>
    <w:rPr>
      <w:rFonts w:ascii="Times New Roman" w:hAnsi="Times New Roman" w:eastAsia="宋体" w:cstheme="majorBidi"/>
      <w:b w:val="0"/>
      <w:bCs/>
      <w:sz w:val="28"/>
      <w:szCs w:val="28"/>
    </w:rPr>
  </w:style>
  <w:style w:type="character" w:styleId="6Char" w:customStyle="1">
    <w:name w:val="标题格式6 Char"/>
    <w:basedOn w:val="5Char"/>
    <w:link w:val="6"/>
    <w:rsid w:val="00756579"/>
    <w:rPr>
      <w:rFonts w:ascii="Times New Roman" w:hAnsi="Times New Roman" w:eastAsia="宋体" w:cs="Times New Roman"/>
      <w:b w:val="0"/>
      <w:bCs/>
      <w:sz w:val="28"/>
      <w:szCs w:val="28"/>
    </w:rPr>
  </w:style>
  <w:style w:type="paragraph" w:styleId="a0" w:customStyle="1">
    <w:name w:val="图名称"/>
    <w:basedOn w:val="Normal"/>
    <w:qFormat/>
    <w:rsid w:val="009D7F90"/>
    <w:pPr>
      <w:numPr>
        <w:numId w:val="5"/>
      </w:numPr>
      <w:spacing w:before="163" w:beforeLines="50" w:after="163" w:afterLines="50" w:line="300" w:lineRule="auto"/>
      <w:jc w:val="center"/>
    </w:pPr>
  </w:style>
  <w:style w:type="paragraph" w:styleId="BodyText">
    <w:name w:val="Body Text"/>
    <w:basedOn w:val="Normal"/>
    <w:link w:val="BodyTextChar"/>
    <w:rsid w:val="00E165E5"/>
    <w:pPr>
      <w:widowControl/>
      <w:spacing w:after="240"/>
      <w:ind w:firstLine="720"/>
    </w:pPr>
    <w:rPr>
      <w:rFonts w:cs="Times New Roman"/>
      <w:kern w:val="0"/>
      <w:szCs w:val="20"/>
      <w:lang w:eastAsia="en-US"/>
    </w:rPr>
  </w:style>
  <w:style w:type="character" w:styleId="BodyTextChar" w:customStyle="1">
    <w:name w:val="Body Text Char"/>
    <w:basedOn w:val="DefaultParagraphFont"/>
    <w:link w:val="BodyText"/>
    <w:rsid w:val="00E165E5"/>
    <w:rPr>
      <w:rFonts w:ascii="Times New Roman" w:hAnsi="Times New Roman" w:eastAsia="宋体" w:cs="Times New Roman"/>
      <w:kern w:val="0"/>
      <w:sz w:val="24"/>
      <w:szCs w:val="20"/>
      <w:lang w:eastAsia="en-US"/>
    </w:rPr>
  </w:style>
  <w:style w:type="paragraph" w:styleId="Legal2L1" w:customStyle="1">
    <w:name w:val="Legal2_L1"/>
    <w:basedOn w:val="Normal"/>
    <w:next w:val="Normal"/>
    <w:uiPriority w:val="99"/>
    <w:rsid w:val="00E165E5"/>
    <w:pPr>
      <w:numPr>
        <w:numId w:val="6"/>
      </w:numPr>
      <w:spacing w:after="240"/>
      <w:outlineLvl w:val="0"/>
    </w:pPr>
    <w:rPr>
      <w:rFonts w:cs="Times New Roman"/>
      <w:kern w:val="0"/>
      <w:szCs w:val="20"/>
      <w:lang w:eastAsia="en-US"/>
    </w:rPr>
  </w:style>
  <w:style w:type="paragraph" w:styleId="Legal2L2" w:customStyle="1">
    <w:name w:val="Legal2_L2"/>
    <w:basedOn w:val="Legal2L1"/>
    <w:next w:val="Normal"/>
    <w:link w:val="Legal2L2Char1"/>
    <w:uiPriority w:val="99"/>
    <w:rsid w:val="00E165E5"/>
    <w:pPr>
      <w:numPr>
        <w:ilvl w:val="1"/>
      </w:numPr>
      <w:tabs>
        <w:tab w:val="left" w:pos="1710"/>
        <w:tab w:val="left" w:pos="4122"/>
      </w:tabs>
      <w:outlineLvl w:val="1"/>
    </w:pPr>
  </w:style>
  <w:style w:type="paragraph" w:styleId="Legal2L3" w:customStyle="1">
    <w:name w:val="Legal2_L3"/>
    <w:basedOn w:val="Legal2L2"/>
    <w:next w:val="Normal"/>
    <w:uiPriority w:val="99"/>
    <w:rsid w:val="00E165E5"/>
    <w:pPr>
      <w:numPr>
        <w:ilvl w:val="2"/>
      </w:numPr>
      <w:tabs>
        <w:tab w:val="left" w:pos="2070"/>
      </w:tabs>
      <w:outlineLvl w:val="2"/>
    </w:pPr>
  </w:style>
  <w:style w:type="paragraph" w:styleId="Legal2L4" w:customStyle="1">
    <w:name w:val="Legal2_L4"/>
    <w:basedOn w:val="Legal2L3"/>
    <w:next w:val="Normal"/>
    <w:uiPriority w:val="99"/>
    <w:rsid w:val="00E165E5"/>
    <w:pPr>
      <w:numPr>
        <w:ilvl w:val="3"/>
      </w:numPr>
      <w:tabs>
        <w:tab w:val="clear" w:pos="2070"/>
      </w:tabs>
      <w:outlineLvl w:val="3"/>
    </w:pPr>
  </w:style>
  <w:style w:type="paragraph" w:styleId="Legal2L5" w:customStyle="1">
    <w:name w:val="Legal2_L5"/>
    <w:basedOn w:val="Legal2L4"/>
    <w:next w:val="Normal"/>
    <w:uiPriority w:val="99"/>
    <w:rsid w:val="00E165E5"/>
    <w:pPr>
      <w:numPr>
        <w:ilvl w:val="4"/>
      </w:numPr>
      <w:tabs>
        <w:tab w:val="clear" w:pos="2880"/>
      </w:tabs>
      <w:outlineLvl w:val="4"/>
    </w:pPr>
  </w:style>
  <w:style w:type="paragraph" w:styleId="Legal2L6" w:customStyle="1">
    <w:name w:val="Legal2_L6"/>
    <w:basedOn w:val="Legal2L5"/>
    <w:next w:val="Normal"/>
    <w:uiPriority w:val="99"/>
    <w:rsid w:val="00E165E5"/>
    <w:pPr>
      <w:numPr>
        <w:ilvl w:val="5"/>
      </w:numPr>
      <w:tabs>
        <w:tab w:val="clear" w:pos="3600"/>
      </w:tabs>
      <w:outlineLvl w:val="5"/>
    </w:pPr>
  </w:style>
  <w:style w:type="paragraph" w:styleId="Legal2L7" w:customStyle="1">
    <w:name w:val="Legal2_L7"/>
    <w:basedOn w:val="Legal2L6"/>
    <w:next w:val="Normal"/>
    <w:uiPriority w:val="99"/>
    <w:rsid w:val="00E165E5"/>
    <w:pPr>
      <w:numPr>
        <w:ilvl w:val="6"/>
      </w:numPr>
      <w:tabs>
        <w:tab w:val="clear" w:pos="4320"/>
      </w:tabs>
      <w:outlineLvl w:val="6"/>
    </w:pPr>
  </w:style>
  <w:style w:type="paragraph" w:styleId="Legal2L8" w:customStyle="1">
    <w:name w:val="Legal2_L8"/>
    <w:basedOn w:val="Legal2L7"/>
    <w:next w:val="Normal"/>
    <w:uiPriority w:val="99"/>
    <w:rsid w:val="00E165E5"/>
    <w:pPr>
      <w:numPr>
        <w:ilvl w:val="7"/>
      </w:numPr>
      <w:tabs>
        <w:tab w:val="clear" w:pos="5040"/>
      </w:tabs>
      <w:outlineLvl w:val="7"/>
    </w:pPr>
  </w:style>
  <w:style w:type="paragraph" w:styleId="Legal2L9" w:customStyle="1">
    <w:name w:val="Legal2_L9"/>
    <w:basedOn w:val="Legal2L8"/>
    <w:next w:val="Normal"/>
    <w:uiPriority w:val="99"/>
    <w:rsid w:val="00E165E5"/>
    <w:pPr>
      <w:numPr>
        <w:ilvl w:val="8"/>
      </w:numPr>
      <w:tabs>
        <w:tab w:val="clear" w:pos="1440"/>
      </w:tabs>
      <w:outlineLvl w:val="8"/>
    </w:pPr>
  </w:style>
  <w:style w:type="character" w:styleId="Legal2L2Char1" w:customStyle="1">
    <w:name w:val="Legal2_L2 Char1"/>
    <w:link w:val="Legal2L2"/>
    <w:uiPriority w:val="99"/>
    <w:rsid w:val="00CA5708"/>
    <w:rPr>
      <w:rFonts w:ascii="Times New Roman" w:hAnsi="Times New Roman" w:eastAsia="宋体" w:cs="Times New Roman"/>
      <w:kern w:val="0"/>
      <w:sz w:val="24"/>
      <w:szCs w:val="20"/>
      <w:lang w:eastAsia="en-US"/>
    </w:rPr>
  </w:style>
  <w:style w:type="paragraph" w:styleId="Titel2" w:customStyle="1">
    <w:name w:val="Titel2"/>
    <w:basedOn w:val="Normal"/>
    <w:rsid w:val="00C7046F"/>
    <w:pPr>
      <w:widowControl/>
      <w:jc w:val="center"/>
    </w:pPr>
    <w:rPr>
      <w:rFonts w:ascii="Arial" w:hAnsi="Arial" w:cs="Arial"/>
      <w:snapToGrid w:val="0"/>
      <w:kern w:val="0"/>
      <w:sz w:val="44"/>
      <w:lang w:val="en-GB" w:eastAsia="de-DE"/>
    </w:rPr>
  </w:style>
  <w:style w:type="paragraph" w:styleId="3CBD5A742C28424DA5172AD252E32316" w:customStyle="1">
    <w:name w:val="3CBD5A742C28424DA5172AD252E32316"/>
    <w:rsid w:val="003136F9"/>
    <w:pPr>
      <w:spacing w:after="200" w:line="276" w:lineRule="auto"/>
    </w:pPr>
    <w:rPr>
      <w:kern w:val="0"/>
      <w:sz w:val="22"/>
    </w:rPr>
  </w:style>
  <w:style w:type="paragraph" w:styleId="NormalWeb">
    <w:name w:val="Normal (Web)"/>
    <w:basedOn w:val="Normal"/>
    <w:uiPriority w:val="99"/>
    <w:unhideWhenUsed/>
    <w:rsid w:val="00A83F07"/>
    <w:pPr>
      <w:widowControl/>
      <w:spacing w:before="100" w:beforeAutospacing="1" w:after="100" w:afterAutospacing="1"/>
      <w:jc w:val="left"/>
    </w:pPr>
    <w:rPr>
      <w:rFonts w:eastAsia="Times New Roman" w:cs="Times New Roman"/>
      <w:kern w:val="0"/>
      <w:szCs w:val="24"/>
      <w:lang w:eastAsia="en-US"/>
    </w:rPr>
  </w:style>
  <w:style w:type="paragraph" w:styleId="Default" w:customStyle="1">
    <w:name w:val="Default"/>
    <w:rsid w:val="00B33E58"/>
    <w:pPr>
      <w:widowControl w:val="0"/>
      <w:autoSpaceDE w:val="0"/>
      <w:autoSpaceDN w:val="0"/>
      <w:adjustRightInd w:val="0"/>
    </w:pPr>
    <w:rPr>
      <w:rFonts w:ascii="Roboto" w:hAnsi="Roboto" w:cs="Roboto"/>
      <w:color w:val="000000"/>
      <w:kern w:val="0"/>
      <w:sz w:val="24"/>
      <w:szCs w:val="24"/>
    </w:rPr>
  </w:style>
  <w:style w:type="character" w:styleId="cf01" w:customStyle="1">
    <w:name w:val="cf01"/>
    <w:basedOn w:val="DefaultParagraphFont"/>
    <w:rsid w:val="00FD182B"/>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793">
      <w:bodyDiv w:val="1"/>
      <w:marLeft w:val="0"/>
      <w:marRight w:val="0"/>
      <w:marTop w:val="0"/>
      <w:marBottom w:val="0"/>
      <w:divBdr>
        <w:top w:val="none" w:sz="0" w:space="0" w:color="auto"/>
        <w:left w:val="none" w:sz="0" w:space="0" w:color="auto"/>
        <w:bottom w:val="none" w:sz="0" w:space="0" w:color="auto"/>
        <w:right w:val="none" w:sz="0" w:space="0" w:color="auto"/>
      </w:divBdr>
    </w:div>
    <w:div w:id="116682674">
      <w:bodyDiv w:val="1"/>
      <w:marLeft w:val="0"/>
      <w:marRight w:val="0"/>
      <w:marTop w:val="0"/>
      <w:marBottom w:val="0"/>
      <w:divBdr>
        <w:top w:val="none" w:sz="0" w:space="0" w:color="auto"/>
        <w:left w:val="none" w:sz="0" w:space="0" w:color="auto"/>
        <w:bottom w:val="none" w:sz="0" w:space="0" w:color="auto"/>
        <w:right w:val="none" w:sz="0" w:space="0" w:color="auto"/>
      </w:divBdr>
    </w:div>
    <w:div w:id="173032265">
      <w:bodyDiv w:val="1"/>
      <w:marLeft w:val="0"/>
      <w:marRight w:val="0"/>
      <w:marTop w:val="0"/>
      <w:marBottom w:val="0"/>
      <w:divBdr>
        <w:top w:val="none" w:sz="0" w:space="0" w:color="auto"/>
        <w:left w:val="none" w:sz="0" w:space="0" w:color="auto"/>
        <w:bottom w:val="none" w:sz="0" w:space="0" w:color="auto"/>
        <w:right w:val="none" w:sz="0" w:space="0" w:color="auto"/>
      </w:divBdr>
    </w:div>
    <w:div w:id="188303619">
      <w:bodyDiv w:val="1"/>
      <w:marLeft w:val="0"/>
      <w:marRight w:val="0"/>
      <w:marTop w:val="0"/>
      <w:marBottom w:val="0"/>
      <w:divBdr>
        <w:top w:val="none" w:sz="0" w:space="0" w:color="auto"/>
        <w:left w:val="none" w:sz="0" w:space="0" w:color="auto"/>
        <w:bottom w:val="none" w:sz="0" w:space="0" w:color="auto"/>
        <w:right w:val="none" w:sz="0" w:space="0" w:color="auto"/>
      </w:divBdr>
    </w:div>
    <w:div w:id="198665100">
      <w:bodyDiv w:val="1"/>
      <w:marLeft w:val="0"/>
      <w:marRight w:val="0"/>
      <w:marTop w:val="0"/>
      <w:marBottom w:val="0"/>
      <w:divBdr>
        <w:top w:val="none" w:sz="0" w:space="0" w:color="auto"/>
        <w:left w:val="none" w:sz="0" w:space="0" w:color="auto"/>
        <w:bottom w:val="none" w:sz="0" w:space="0" w:color="auto"/>
        <w:right w:val="none" w:sz="0" w:space="0" w:color="auto"/>
      </w:divBdr>
    </w:div>
    <w:div w:id="315112787">
      <w:bodyDiv w:val="1"/>
      <w:marLeft w:val="0"/>
      <w:marRight w:val="0"/>
      <w:marTop w:val="0"/>
      <w:marBottom w:val="0"/>
      <w:divBdr>
        <w:top w:val="none" w:sz="0" w:space="0" w:color="auto"/>
        <w:left w:val="none" w:sz="0" w:space="0" w:color="auto"/>
        <w:bottom w:val="none" w:sz="0" w:space="0" w:color="auto"/>
        <w:right w:val="none" w:sz="0" w:space="0" w:color="auto"/>
      </w:divBdr>
    </w:div>
    <w:div w:id="320618440">
      <w:bodyDiv w:val="1"/>
      <w:marLeft w:val="0"/>
      <w:marRight w:val="0"/>
      <w:marTop w:val="0"/>
      <w:marBottom w:val="0"/>
      <w:divBdr>
        <w:top w:val="none" w:sz="0" w:space="0" w:color="auto"/>
        <w:left w:val="none" w:sz="0" w:space="0" w:color="auto"/>
        <w:bottom w:val="none" w:sz="0" w:space="0" w:color="auto"/>
        <w:right w:val="none" w:sz="0" w:space="0" w:color="auto"/>
      </w:divBdr>
    </w:div>
    <w:div w:id="514417921">
      <w:bodyDiv w:val="1"/>
      <w:marLeft w:val="0"/>
      <w:marRight w:val="0"/>
      <w:marTop w:val="0"/>
      <w:marBottom w:val="0"/>
      <w:divBdr>
        <w:top w:val="none" w:sz="0" w:space="0" w:color="auto"/>
        <w:left w:val="none" w:sz="0" w:space="0" w:color="auto"/>
        <w:bottom w:val="none" w:sz="0" w:space="0" w:color="auto"/>
        <w:right w:val="none" w:sz="0" w:space="0" w:color="auto"/>
      </w:divBdr>
    </w:div>
    <w:div w:id="569776539">
      <w:bodyDiv w:val="1"/>
      <w:marLeft w:val="0"/>
      <w:marRight w:val="0"/>
      <w:marTop w:val="0"/>
      <w:marBottom w:val="0"/>
      <w:divBdr>
        <w:top w:val="none" w:sz="0" w:space="0" w:color="auto"/>
        <w:left w:val="none" w:sz="0" w:space="0" w:color="auto"/>
        <w:bottom w:val="none" w:sz="0" w:space="0" w:color="auto"/>
        <w:right w:val="none" w:sz="0" w:space="0" w:color="auto"/>
      </w:divBdr>
    </w:div>
    <w:div w:id="627320628">
      <w:bodyDiv w:val="1"/>
      <w:marLeft w:val="0"/>
      <w:marRight w:val="0"/>
      <w:marTop w:val="0"/>
      <w:marBottom w:val="0"/>
      <w:divBdr>
        <w:top w:val="none" w:sz="0" w:space="0" w:color="auto"/>
        <w:left w:val="none" w:sz="0" w:space="0" w:color="auto"/>
        <w:bottom w:val="none" w:sz="0" w:space="0" w:color="auto"/>
        <w:right w:val="none" w:sz="0" w:space="0" w:color="auto"/>
      </w:divBdr>
    </w:div>
    <w:div w:id="689184069">
      <w:bodyDiv w:val="1"/>
      <w:marLeft w:val="0"/>
      <w:marRight w:val="0"/>
      <w:marTop w:val="0"/>
      <w:marBottom w:val="0"/>
      <w:divBdr>
        <w:top w:val="none" w:sz="0" w:space="0" w:color="auto"/>
        <w:left w:val="none" w:sz="0" w:space="0" w:color="auto"/>
        <w:bottom w:val="none" w:sz="0" w:space="0" w:color="auto"/>
        <w:right w:val="none" w:sz="0" w:space="0" w:color="auto"/>
      </w:divBdr>
    </w:div>
    <w:div w:id="757022708">
      <w:bodyDiv w:val="1"/>
      <w:marLeft w:val="0"/>
      <w:marRight w:val="0"/>
      <w:marTop w:val="0"/>
      <w:marBottom w:val="0"/>
      <w:divBdr>
        <w:top w:val="none" w:sz="0" w:space="0" w:color="auto"/>
        <w:left w:val="none" w:sz="0" w:space="0" w:color="auto"/>
        <w:bottom w:val="none" w:sz="0" w:space="0" w:color="auto"/>
        <w:right w:val="none" w:sz="0" w:space="0" w:color="auto"/>
      </w:divBdr>
    </w:div>
    <w:div w:id="783620103">
      <w:bodyDiv w:val="1"/>
      <w:marLeft w:val="0"/>
      <w:marRight w:val="0"/>
      <w:marTop w:val="0"/>
      <w:marBottom w:val="0"/>
      <w:divBdr>
        <w:top w:val="none" w:sz="0" w:space="0" w:color="auto"/>
        <w:left w:val="none" w:sz="0" w:space="0" w:color="auto"/>
        <w:bottom w:val="none" w:sz="0" w:space="0" w:color="auto"/>
        <w:right w:val="none" w:sz="0" w:space="0" w:color="auto"/>
      </w:divBdr>
    </w:div>
    <w:div w:id="861750264">
      <w:bodyDiv w:val="1"/>
      <w:marLeft w:val="0"/>
      <w:marRight w:val="0"/>
      <w:marTop w:val="0"/>
      <w:marBottom w:val="0"/>
      <w:divBdr>
        <w:top w:val="none" w:sz="0" w:space="0" w:color="auto"/>
        <w:left w:val="none" w:sz="0" w:space="0" w:color="auto"/>
        <w:bottom w:val="none" w:sz="0" w:space="0" w:color="auto"/>
        <w:right w:val="none" w:sz="0" w:space="0" w:color="auto"/>
      </w:divBdr>
    </w:div>
    <w:div w:id="930622856">
      <w:bodyDiv w:val="1"/>
      <w:marLeft w:val="0"/>
      <w:marRight w:val="0"/>
      <w:marTop w:val="0"/>
      <w:marBottom w:val="0"/>
      <w:divBdr>
        <w:top w:val="none" w:sz="0" w:space="0" w:color="auto"/>
        <w:left w:val="none" w:sz="0" w:space="0" w:color="auto"/>
        <w:bottom w:val="none" w:sz="0" w:space="0" w:color="auto"/>
        <w:right w:val="none" w:sz="0" w:space="0" w:color="auto"/>
      </w:divBdr>
    </w:div>
    <w:div w:id="937755791">
      <w:bodyDiv w:val="1"/>
      <w:marLeft w:val="0"/>
      <w:marRight w:val="0"/>
      <w:marTop w:val="0"/>
      <w:marBottom w:val="0"/>
      <w:divBdr>
        <w:top w:val="none" w:sz="0" w:space="0" w:color="auto"/>
        <w:left w:val="none" w:sz="0" w:space="0" w:color="auto"/>
        <w:bottom w:val="none" w:sz="0" w:space="0" w:color="auto"/>
        <w:right w:val="none" w:sz="0" w:space="0" w:color="auto"/>
      </w:divBdr>
    </w:div>
    <w:div w:id="1085767249">
      <w:bodyDiv w:val="1"/>
      <w:marLeft w:val="0"/>
      <w:marRight w:val="0"/>
      <w:marTop w:val="0"/>
      <w:marBottom w:val="0"/>
      <w:divBdr>
        <w:top w:val="none" w:sz="0" w:space="0" w:color="auto"/>
        <w:left w:val="none" w:sz="0" w:space="0" w:color="auto"/>
        <w:bottom w:val="none" w:sz="0" w:space="0" w:color="auto"/>
        <w:right w:val="none" w:sz="0" w:space="0" w:color="auto"/>
      </w:divBdr>
    </w:div>
    <w:div w:id="1156074505">
      <w:bodyDiv w:val="1"/>
      <w:marLeft w:val="0"/>
      <w:marRight w:val="0"/>
      <w:marTop w:val="0"/>
      <w:marBottom w:val="0"/>
      <w:divBdr>
        <w:top w:val="none" w:sz="0" w:space="0" w:color="auto"/>
        <w:left w:val="none" w:sz="0" w:space="0" w:color="auto"/>
        <w:bottom w:val="none" w:sz="0" w:space="0" w:color="auto"/>
        <w:right w:val="none" w:sz="0" w:space="0" w:color="auto"/>
      </w:divBdr>
    </w:div>
    <w:div w:id="1218593786">
      <w:bodyDiv w:val="1"/>
      <w:marLeft w:val="0"/>
      <w:marRight w:val="0"/>
      <w:marTop w:val="0"/>
      <w:marBottom w:val="0"/>
      <w:divBdr>
        <w:top w:val="none" w:sz="0" w:space="0" w:color="auto"/>
        <w:left w:val="none" w:sz="0" w:space="0" w:color="auto"/>
        <w:bottom w:val="none" w:sz="0" w:space="0" w:color="auto"/>
        <w:right w:val="none" w:sz="0" w:space="0" w:color="auto"/>
      </w:divBdr>
    </w:div>
    <w:div w:id="1429110148">
      <w:bodyDiv w:val="1"/>
      <w:marLeft w:val="0"/>
      <w:marRight w:val="0"/>
      <w:marTop w:val="0"/>
      <w:marBottom w:val="0"/>
      <w:divBdr>
        <w:top w:val="none" w:sz="0" w:space="0" w:color="auto"/>
        <w:left w:val="none" w:sz="0" w:space="0" w:color="auto"/>
        <w:bottom w:val="none" w:sz="0" w:space="0" w:color="auto"/>
        <w:right w:val="none" w:sz="0" w:space="0" w:color="auto"/>
      </w:divBdr>
    </w:div>
    <w:div w:id="1465661484">
      <w:bodyDiv w:val="1"/>
      <w:marLeft w:val="0"/>
      <w:marRight w:val="0"/>
      <w:marTop w:val="0"/>
      <w:marBottom w:val="0"/>
      <w:divBdr>
        <w:top w:val="none" w:sz="0" w:space="0" w:color="auto"/>
        <w:left w:val="none" w:sz="0" w:space="0" w:color="auto"/>
        <w:bottom w:val="none" w:sz="0" w:space="0" w:color="auto"/>
        <w:right w:val="none" w:sz="0" w:space="0" w:color="auto"/>
      </w:divBdr>
    </w:div>
    <w:div w:id="1523786786">
      <w:bodyDiv w:val="1"/>
      <w:marLeft w:val="0"/>
      <w:marRight w:val="0"/>
      <w:marTop w:val="0"/>
      <w:marBottom w:val="0"/>
      <w:divBdr>
        <w:top w:val="none" w:sz="0" w:space="0" w:color="auto"/>
        <w:left w:val="none" w:sz="0" w:space="0" w:color="auto"/>
        <w:bottom w:val="none" w:sz="0" w:space="0" w:color="auto"/>
        <w:right w:val="none" w:sz="0" w:space="0" w:color="auto"/>
      </w:divBdr>
    </w:div>
    <w:div w:id="1524632773">
      <w:bodyDiv w:val="1"/>
      <w:marLeft w:val="0"/>
      <w:marRight w:val="0"/>
      <w:marTop w:val="0"/>
      <w:marBottom w:val="0"/>
      <w:divBdr>
        <w:top w:val="none" w:sz="0" w:space="0" w:color="auto"/>
        <w:left w:val="none" w:sz="0" w:space="0" w:color="auto"/>
        <w:bottom w:val="none" w:sz="0" w:space="0" w:color="auto"/>
        <w:right w:val="none" w:sz="0" w:space="0" w:color="auto"/>
      </w:divBdr>
    </w:div>
    <w:div w:id="1767309448">
      <w:bodyDiv w:val="1"/>
      <w:marLeft w:val="0"/>
      <w:marRight w:val="0"/>
      <w:marTop w:val="0"/>
      <w:marBottom w:val="0"/>
      <w:divBdr>
        <w:top w:val="none" w:sz="0" w:space="0" w:color="auto"/>
        <w:left w:val="none" w:sz="0" w:space="0" w:color="auto"/>
        <w:bottom w:val="none" w:sz="0" w:space="0" w:color="auto"/>
        <w:right w:val="none" w:sz="0" w:space="0" w:color="auto"/>
      </w:divBdr>
    </w:div>
    <w:div w:id="2022508606">
      <w:bodyDiv w:val="1"/>
      <w:marLeft w:val="0"/>
      <w:marRight w:val="0"/>
      <w:marTop w:val="0"/>
      <w:marBottom w:val="0"/>
      <w:divBdr>
        <w:top w:val="none" w:sz="0" w:space="0" w:color="auto"/>
        <w:left w:val="none" w:sz="0" w:space="0" w:color="auto"/>
        <w:bottom w:val="none" w:sz="0" w:space="0" w:color="auto"/>
        <w:right w:val="none" w:sz="0" w:space="0" w:color="auto"/>
      </w:divBdr>
    </w:div>
    <w:div w:id="2047293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comments" Target="comments.xml" Id="Ra0eef4f0385c47e2" /><Relationship Type="http://schemas.microsoft.com/office/2011/relationships/people" Target="people.xml" Id="R0016354a36424388" /><Relationship Type="http://schemas.microsoft.com/office/2011/relationships/commentsExtended" Target="commentsExtended.xml" Id="R1dda35d6945a438d" /><Relationship Type="http://schemas.microsoft.com/office/2016/09/relationships/commentsIds" Target="commentsIds.xml" Id="Redd2b8dad6654aff" /><Relationship Type="http://schemas.microsoft.com/office/2018/08/relationships/commentsExtensible" Target="commentsExtensible.xml" Id="R039b947c8227452a"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B9E903DF882049BF71BB5060CAADD9"/>
        <w:category>
          <w:name w:val="常规"/>
          <w:gallery w:val="placeholder"/>
        </w:category>
        <w:types>
          <w:type w:val="bbPlcHdr"/>
        </w:types>
        <w:behaviors>
          <w:behavior w:val="content"/>
        </w:behaviors>
        <w:guid w:val="{2553318B-27BB-FF42-A40D-30954986DC66}"/>
      </w:docPartPr>
      <w:docPartBody>
        <w:p w:rsidR="00947A5B" w:rsidP="00947A5B" w:rsidRDefault="00947A5B">
          <w:pPr>
            <w:pStyle w:val="CCB9E903DF882049BF71BB5060CAADD9"/>
          </w:pPr>
          <w:r>
            <w:rPr>
              <w:lang w:val="zh-CN"/>
            </w:rPr>
            <w:t>[键入文字]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A5B"/>
    <w:rsid w:val="0004041A"/>
    <w:rsid w:val="0006351E"/>
    <w:rsid w:val="00096BDD"/>
    <w:rsid w:val="001730A0"/>
    <w:rsid w:val="001B2E65"/>
    <w:rsid w:val="0021485C"/>
    <w:rsid w:val="00246A83"/>
    <w:rsid w:val="00266624"/>
    <w:rsid w:val="002E2886"/>
    <w:rsid w:val="0037163E"/>
    <w:rsid w:val="003918FE"/>
    <w:rsid w:val="003D5D86"/>
    <w:rsid w:val="00484343"/>
    <w:rsid w:val="004C65F5"/>
    <w:rsid w:val="005616E8"/>
    <w:rsid w:val="00582018"/>
    <w:rsid w:val="005D4F94"/>
    <w:rsid w:val="006354D9"/>
    <w:rsid w:val="00654A2F"/>
    <w:rsid w:val="007A5166"/>
    <w:rsid w:val="008551F9"/>
    <w:rsid w:val="00895186"/>
    <w:rsid w:val="008A47B6"/>
    <w:rsid w:val="00947A5B"/>
    <w:rsid w:val="009D3CE1"/>
    <w:rsid w:val="009F01C4"/>
    <w:rsid w:val="00A0462E"/>
    <w:rsid w:val="00A34EC4"/>
    <w:rsid w:val="00AF1AE8"/>
    <w:rsid w:val="00AF5CD5"/>
    <w:rsid w:val="00B13F68"/>
    <w:rsid w:val="00B6011A"/>
    <w:rsid w:val="00BE79E5"/>
    <w:rsid w:val="00C14D3A"/>
    <w:rsid w:val="00C45A47"/>
    <w:rsid w:val="00C528D1"/>
    <w:rsid w:val="00C80CE7"/>
    <w:rsid w:val="00CF17E8"/>
    <w:rsid w:val="00D26016"/>
    <w:rsid w:val="00D853D1"/>
    <w:rsid w:val="00D9785B"/>
    <w:rsid w:val="00DC7C90"/>
    <w:rsid w:val="00DE63AF"/>
    <w:rsid w:val="00DF09B3"/>
    <w:rsid w:val="00E4695B"/>
    <w:rsid w:val="00E56D06"/>
    <w:rsid w:val="00E56D8A"/>
    <w:rsid w:val="00EA5581"/>
    <w:rsid w:val="00EB2A72"/>
    <w:rsid w:val="00EC341D"/>
    <w:rsid w:val="00EF23F9"/>
    <w:rsid w:val="00F13DED"/>
    <w:rsid w:val="00F178D2"/>
    <w:rsid w:val="00F72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9E903DF882049BF71BB5060CAADD9">
    <w:name w:val="CCB9E903DF882049BF71BB5060CAADD9"/>
    <w:rsid w:val="00947A5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xmlns:a14="http://schemas.microsoft.com/office/drawing/2010/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2B55F-0234-1744-A573-1BA1ACF2366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XDSW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zhixing.xia</dc:creator>
  <keywords/>
  <dc:description/>
  <lastModifiedBy>Lesley Lu</lastModifiedBy>
  <revision>6</revision>
  <lastPrinted>2021-08-11T05:42:00.0000000Z</lastPrinted>
  <dcterms:created xsi:type="dcterms:W3CDTF">2025-12-12T07:14:00.0000000Z</dcterms:created>
  <dcterms:modified xsi:type="dcterms:W3CDTF">2026-01-14T03:26:04.2793584Z</dcterms:modified>
</coreProperties>
</file>